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中阳县就业困难人员认定申请表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6"/>
        <w:gridCol w:w="273"/>
        <w:gridCol w:w="299"/>
        <w:gridCol w:w="290"/>
        <w:gridCol w:w="611"/>
        <w:gridCol w:w="785"/>
        <w:gridCol w:w="758"/>
        <w:gridCol w:w="22"/>
        <w:gridCol w:w="1331"/>
        <w:gridCol w:w="342"/>
        <w:gridCol w:w="1060"/>
        <w:gridCol w:w="32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别</w:t>
            </w:r>
          </w:p>
        </w:tc>
        <w:tc>
          <w:tcPr>
            <w:tcW w:w="75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restart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身份证号</w:t>
            </w:r>
          </w:p>
        </w:tc>
        <w:tc>
          <w:tcPr>
            <w:tcW w:w="57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文化程度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民 族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家庭地址</w:t>
            </w:r>
          </w:p>
        </w:tc>
        <w:tc>
          <w:tcPr>
            <w:tcW w:w="30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户籍性质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就业创业证编号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原工作单位</w:t>
            </w:r>
          </w:p>
        </w:tc>
        <w:tc>
          <w:tcPr>
            <w:tcW w:w="276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失业原因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失业时间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有无就业需求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家庭成员情况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与本人关系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工作或学习单位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月收入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Merge w:val="continue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就业困难人员类型</w:t>
            </w:r>
          </w:p>
        </w:tc>
        <w:tc>
          <w:tcPr>
            <w:tcW w:w="7703" w:type="dxa"/>
            <w:gridSpan w:val="13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女性满40周岁、男性满50周岁的国有、集体企业失业人员；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法定劳动年龄内均处于失业状态且有就业愿望的城市居民家庭成员；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享受城市居民最低生活保障且失业一年以上的登记失业人员；</w:t>
            </w:r>
          </w:p>
          <w:p>
            <w:pPr>
              <w:spacing w:line="400" w:lineRule="exact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就业困难高校毕业生；（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零就业家庭高校毕业生；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家庭困难、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靠借贷上学的农村高校毕业生；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享受居民最低生活保障、登记失业一年以上的高校毕业生；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高校残疾人毕业生）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6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社区（村委）意见：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ind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2896" w:type="dxa"/>
            <w:gridSpan w:val="4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乡镇意见：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年   月   日</w:t>
            </w:r>
          </w:p>
        </w:tc>
        <w:tc>
          <w:tcPr>
            <w:tcW w:w="2778" w:type="dxa"/>
            <w:gridSpan w:val="4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县人社部门意见：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（签章）</w:t>
            </w:r>
          </w:p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年   月   日</w:t>
            </w:r>
          </w:p>
        </w:tc>
      </w:tr>
    </w:tbl>
    <w:p>
      <w:pPr>
        <w:spacing w:line="40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注：此表一式四份，由失业人员填写，社区（村委）、街道（乡镇）、人社部门、公共就业服务机构各留一份。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DMyOWNmOGEyNjEyOTRjMDkwYWJiNTQwZDc1ZGIifQ=="/>
  </w:docVars>
  <w:rsids>
    <w:rsidRoot w:val="005E4020"/>
    <w:rsid w:val="005E4020"/>
    <w:rsid w:val="00DF5860"/>
    <w:rsid w:val="032D055B"/>
    <w:rsid w:val="08D16F9B"/>
    <w:rsid w:val="08E944A9"/>
    <w:rsid w:val="2068743E"/>
    <w:rsid w:val="2205785D"/>
    <w:rsid w:val="2C577116"/>
    <w:rsid w:val="307943DB"/>
    <w:rsid w:val="32EC078B"/>
    <w:rsid w:val="3C2C7EFA"/>
    <w:rsid w:val="418B5979"/>
    <w:rsid w:val="48D16DB1"/>
    <w:rsid w:val="4D755D58"/>
    <w:rsid w:val="4E8D0BEE"/>
    <w:rsid w:val="511623D2"/>
    <w:rsid w:val="525E1205"/>
    <w:rsid w:val="5FCD1C3C"/>
    <w:rsid w:val="731C6523"/>
    <w:rsid w:val="758C487F"/>
    <w:rsid w:val="7DAE769C"/>
    <w:rsid w:val="7F9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10</TotalTime>
  <ScaleCrop>false</ScaleCrop>
  <LinksUpToDate>false</LinksUpToDate>
  <CharactersWithSpaces>542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2020-02-17T10:03:00Z</dcterms:created>
  <dc:creator>86139</dc:creator>
  <cp:lastModifiedBy>lenovo</cp:lastModifiedBy>
  <cp:lastPrinted>2022-07-29T00:53:51Z</cp:lastPrinted>
  <dcterms:modified xsi:type="dcterms:W3CDTF">2022-07-29T00:53:53Z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F65DB2C49A6B4E488558CC5E10D491D3</vt:lpwstr>
  </property>
</Properties>
</file>