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6442" w:hanging="6441" w:hangingChars="1464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来宾水文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中心公开招聘编外工作人员报名表</w:t>
      </w:r>
    </w:p>
    <w:p>
      <w:pPr>
        <w:widowControl/>
        <w:spacing w:line="500" w:lineRule="exact"/>
        <w:ind w:left="5291" w:hanging="5291" w:hangingChars="1464"/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</w:p>
    <w:tbl>
      <w:tblPr>
        <w:tblStyle w:val="3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17"/>
        <w:gridCol w:w="2160"/>
        <w:gridCol w:w="1080"/>
        <w:gridCol w:w="900"/>
        <w:gridCol w:w="1305"/>
        <w:gridCol w:w="135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（可打印）　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月                                                   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办公室文秘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生育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753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53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4" w:hRule="atLeast"/>
          <w:jc w:val="center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个  人  简  历</w:t>
            </w:r>
          </w:p>
        </w:tc>
        <w:tc>
          <w:tcPr>
            <w:tcW w:w="8454" w:type="dxa"/>
            <w:gridSpan w:val="7"/>
            <w:noWrap w:val="0"/>
            <w:vAlign w:val="top"/>
          </w:tcPr>
          <w:p>
            <w:pPr>
              <w:widowControl/>
              <w:rPr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（从高中开始填写，此页如不够写，可另附页）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10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8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00000000"/>
    <w:rsid w:val="694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2022-07-28T08:14:00Z</dcterms:created>
  <dc:creator>来宾人才网</dc:creator>
  <cp:lastModifiedBy> 啊～lisa </cp:lastModifiedBy>
  <dcterms:modified xsi:type="dcterms:W3CDTF">2022-07-28T08:14:22Z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4C56D058BFED48689B1D10820ED8A71C</vt:lpwstr>
  </property>
</Properties>
</file>