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  <w:t>渭源县</w:t>
      </w:r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  <w:lang w:val="en-US" w:eastAsia="zh-CN"/>
        </w:rPr>
        <w:t>融媒体中心公</w:t>
      </w:r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  <w:t>开选调工作人员报名登记表</w:t>
      </w:r>
    </w:p>
    <w:bookmarkEnd w:id="0"/>
    <w:p>
      <w:pPr>
        <w:pStyle w:val="2"/>
        <w:widowControl w:val="0"/>
        <w:wordWrap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7"/>
        <w:tblW w:w="9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6"/>
        <w:gridCol w:w="375"/>
        <w:gridCol w:w="656"/>
        <w:gridCol w:w="368"/>
        <w:gridCol w:w="664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1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iCs w:val="0"/>
          <w:caps w:val="0"/>
          <w:color w:val="333333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75D48"/>
    <w:rsid w:val="07B23804"/>
    <w:rsid w:val="07F65356"/>
    <w:rsid w:val="0B0E5232"/>
    <w:rsid w:val="169E3461"/>
    <w:rsid w:val="184007D9"/>
    <w:rsid w:val="1D4800A0"/>
    <w:rsid w:val="231F4DAE"/>
    <w:rsid w:val="261530AD"/>
    <w:rsid w:val="2F611FCA"/>
    <w:rsid w:val="30463541"/>
    <w:rsid w:val="362163E5"/>
    <w:rsid w:val="3D515963"/>
    <w:rsid w:val="43492B7F"/>
    <w:rsid w:val="49164324"/>
    <w:rsid w:val="4BC26E05"/>
    <w:rsid w:val="52BF44C0"/>
    <w:rsid w:val="56361C51"/>
    <w:rsid w:val="574459FF"/>
    <w:rsid w:val="59A809A7"/>
    <w:rsid w:val="5CA24D83"/>
    <w:rsid w:val="5F5F1271"/>
    <w:rsid w:val="63554905"/>
    <w:rsid w:val="6A0C4CBF"/>
    <w:rsid w:val="71B95257"/>
    <w:rsid w:val="73197170"/>
    <w:rsid w:val="73237AF4"/>
    <w:rsid w:val="743B08D2"/>
    <w:rsid w:val="79F0141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next w:val="1"/>
    <w:qFormat/>
    <w:uiPriority w:val="0"/>
    <w:pPr>
      <w:spacing w:line="480" w:lineRule="auto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2022-07-27T03:50:35Z</dcterms:modified>
  <dc:title>关于公开选调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9EAEC1AB37BC480DA80C1517F21F493E</vt:lpwstr>
  </property>
</Properties>
</file>