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宋体"/>
          <w:kern w:val="0"/>
          <w:sz w:val="32"/>
          <w:szCs w:val="32"/>
        </w:rPr>
      </w:pPr>
      <w:r>
        <w:rPr>
          <w:rFonts w:hint="eastAsia" w:ascii="黑体" w:hAnsi="黑体" w:eastAsia="黑体" w:cs="宋体"/>
          <w:kern w:val="0"/>
          <w:sz w:val="32"/>
          <w:szCs w:val="32"/>
        </w:rPr>
        <w:t>附件1</w:t>
      </w:r>
    </w:p>
    <w:p>
      <w:pPr>
        <w:jc w:val="center"/>
        <w:rPr>
          <w:rFonts w:ascii="方正小标宋简体" w:hAnsi="宋体" w:eastAsia="方正小标宋简体" w:cs="宋体"/>
          <w:bCs/>
          <w:kern w:val="0"/>
          <w:sz w:val="36"/>
          <w:szCs w:val="30"/>
        </w:rPr>
      </w:pPr>
      <w:r>
        <w:rPr>
          <w:rFonts w:hint="eastAsia" w:ascii="方正小标宋简体" w:hAnsi="宋体" w:eastAsia="方正小标宋简体" w:cs="宋体"/>
          <w:bCs/>
          <w:kern w:val="0"/>
          <w:sz w:val="36"/>
          <w:szCs w:val="30"/>
        </w:rPr>
        <w:t>2022年温州职业技术学院面向社会公开选聘工作人员岗位一览表</w:t>
      </w:r>
    </w:p>
    <w:tbl>
      <w:tblPr>
        <w:tblStyle w:val="8"/>
        <w:tblW w:w="13956" w:type="dxa"/>
        <w:jc w:val="center"/>
        <w:tblLayout w:type="fixed"/>
        <w:tblCellMar>
          <w:top w:w="0" w:type="dxa"/>
          <w:left w:w="0" w:type="dxa"/>
          <w:bottom w:w="0" w:type="dxa"/>
          <w:right w:w="0" w:type="dxa"/>
        </w:tblCellMar>
      </w:tblPr>
      <w:tblGrid>
        <w:gridCol w:w="1961"/>
        <w:gridCol w:w="690"/>
        <w:gridCol w:w="1110"/>
        <w:gridCol w:w="2850"/>
        <w:gridCol w:w="7345"/>
      </w:tblGrid>
      <w:tr>
        <w:tblPrEx>
          <w:tblCellMar>
            <w:top w:w="0" w:type="dxa"/>
            <w:left w:w="0" w:type="dxa"/>
            <w:bottom w:w="0" w:type="dxa"/>
            <w:right w:w="0" w:type="dxa"/>
          </w:tblCellMar>
        </w:tblPrEx>
        <w:trPr>
          <w:trHeight w:val="560" w:hRule="atLeast"/>
          <w:jc w:val="center"/>
        </w:trPr>
        <w:tc>
          <w:tcPr>
            <w:tcW w:w="1961" w:type="dxa"/>
            <w:tcBorders>
              <w:top w:val="single" w:color="000000" w:sz="4" w:space="0"/>
              <w:left w:val="single" w:color="000000" w:sz="4" w:space="0"/>
              <w:bottom w:val="single" w:color="000000" w:sz="4" w:space="0"/>
              <w:right w:val="single" w:color="000000" w:sz="4" w:space="0"/>
            </w:tcBorders>
            <w:shd w:val="clear" w:color="auto" w:fill="E7E6E6"/>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岗位名称</w:t>
            </w:r>
          </w:p>
        </w:tc>
        <w:tc>
          <w:tcPr>
            <w:tcW w:w="690" w:type="dxa"/>
            <w:tcBorders>
              <w:top w:val="single" w:color="000000" w:sz="4" w:space="0"/>
              <w:left w:val="single" w:color="000000" w:sz="4" w:space="0"/>
              <w:bottom w:val="single" w:color="000000" w:sz="4" w:space="0"/>
              <w:right w:val="single" w:color="000000" w:sz="4" w:space="0"/>
            </w:tcBorders>
            <w:shd w:val="clear" w:color="auto" w:fill="E7E6E6"/>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人数</w:t>
            </w:r>
          </w:p>
        </w:tc>
        <w:tc>
          <w:tcPr>
            <w:tcW w:w="1110" w:type="dxa"/>
            <w:tcBorders>
              <w:top w:val="single" w:color="000000" w:sz="4" w:space="0"/>
              <w:left w:val="single" w:color="000000" w:sz="4" w:space="0"/>
              <w:bottom w:val="single" w:color="000000" w:sz="4" w:space="0"/>
              <w:right w:val="single" w:color="000000" w:sz="4" w:space="0"/>
            </w:tcBorders>
            <w:shd w:val="clear" w:color="auto" w:fill="E7E6E6"/>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学历层次</w:t>
            </w:r>
          </w:p>
        </w:tc>
        <w:tc>
          <w:tcPr>
            <w:tcW w:w="2850" w:type="dxa"/>
            <w:tcBorders>
              <w:top w:val="single" w:color="000000" w:sz="4" w:space="0"/>
              <w:left w:val="single" w:color="000000" w:sz="4" w:space="0"/>
              <w:bottom w:val="single" w:color="000000" w:sz="4" w:space="0"/>
              <w:right w:val="single" w:color="000000" w:sz="4" w:space="0"/>
            </w:tcBorders>
            <w:shd w:val="clear" w:color="auto" w:fill="E7E6E6"/>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专业</w:t>
            </w:r>
          </w:p>
        </w:tc>
        <w:tc>
          <w:tcPr>
            <w:tcW w:w="7345" w:type="dxa"/>
            <w:tcBorders>
              <w:top w:val="single" w:color="000000" w:sz="4" w:space="0"/>
              <w:left w:val="single" w:color="000000" w:sz="4" w:space="0"/>
              <w:bottom w:val="single" w:color="000000" w:sz="4" w:space="0"/>
              <w:right w:val="single" w:color="000000" w:sz="4" w:space="0"/>
            </w:tcBorders>
            <w:shd w:val="clear" w:color="auto" w:fill="E7E6E6"/>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其他要求</w:t>
            </w:r>
          </w:p>
        </w:tc>
      </w:tr>
      <w:tr>
        <w:tblPrEx>
          <w:tblCellMar>
            <w:top w:w="0" w:type="dxa"/>
            <w:left w:w="0" w:type="dxa"/>
            <w:bottom w:w="0" w:type="dxa"/>
            <w:right w:w="0" w:type="dxa"/>
          </w:tblCellMar>
        </w:tblPrEx>
        <w:trPr>
          <w:trHeight w:val="90" w:hRule="atLeast"/>
          <w:jc w:val="center"/>
        </w:trPr>
        <w:tc>
          <w:tcPr>
            <w:tcW w:w="196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智能制造学院</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电机与电器技术专业专任教师</w:t>
            </w:r>
          </w:p>
        </w:tc>
        <w:tc>
          <w:tcPr>
            <w:tcW w:w="69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111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硕士研究生及以上</w:t>
            </w:r>
          </w:p>
        </w:tc>
        <w:tc>
          <w:tcPr>
            <w:tcW w:w="285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电力、电气、控制、仪器等相关专业</w:t>
            </w:r>
          </w:p>
        </w:tc>
        <w:tc>
          <w:tcPr>
            <w:tcW w:w="734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须具备以下条件之一：</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1.温州市D类人才及以上；</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2.省技术能手；</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3.省百千万高技能人才；</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4.市级及以上首席技师或市技能大师工作室领办人；</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5.近5年内1篇SCI论文（第一作者）或3篇EI论文（第一作者）；</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6.参加或指导省级政府主办的专业相关的科技或技能竞赛省一等奖以上获奖本人排名前二；</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7.有电力、电气、电器类企业工作经历的高级工程师；</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8.主持国家级课程。</w:t>
            </w:r>
          </w:p>
        </w:tc>
      </w:tr>
      <w:tr>
        <w:tblPrEx>
          <w:tblCellMar>
            <w:top w:w="0" w:type="dxa"/>
            <w:left w:w="0" w:type="dxa"/>
            <w:bottom w:w="0" w:type="dxa"/>
            <w:right w:w="0" w:type="dxa"/>
          </w:tblCellMar>
        </w:tblPrEx>
        <w:trPr>
          <w:trHeight w:val="1037" w:hRule="atLeast"/>
          <w:jc w:val="center"/>
        </w:trPr>
        <w:tc>
          <w:tcPr>
            <w:tcW w:w="19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0"/>
                <w:szCs w:val="20"/>
                <w:highlight w:val="none"/>
                <w:lang w:bidi="ar"/>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智能制造学院</w:t>
            </w:r>
          </w:p>
          <w:p>
            <w:pPr>
              <w:widowControl/>
              <w:jc w:val="center"/>
              <w:textAlignment w:val="center"/>
              <w:rPr>
                <w:rFonts w:hint="eastAsia" w:ascii="宋体" w:hAnsi="宋体" w:eastAsia="宋体" w:cs="宋体"/>
                <w:color w:val="000000" w:themeColor="text1"/>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模具设计与制造专业专任教师</w:t>
            </w:r>
          </w:p>
        </w:tc>
        <w:tc>
          <w:tcPr>
            <w:tcW w:w="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themeColor="text1"/>
                <w:kern w:val="2"/>
                <w:sz w:val="20"/>
                <w:szCs w:val="20"/>
                <w:highlight w:val="none"/>
                <w:lang w:val="en-US" w:eastAsia="zh-CN" w:bidi="ar-SA"/>
                <w14:textFill>
                  <w14:solidFill>
                    <w14:schemeClr w14:val="tx1"/>
                  </w14:solidFill>
                </w14:textFill>
              </w:rPr>
            </w:pPr>
            <w:r>
              <w:rPr>
                <w:rFonts w:hint="eastAsia" w:ascii="宋体" w:hAnsi="宋体" w:cs="宋体"/>
                <w:color w:val="000000" w:themeColor="text1"/>
                <w:kern w:val="0"/>
                <w:sz w:val="20"/>
                <w:szCs w:val="20"/>
                <w:highlight w:val="none"/>
                <w:lang w:val="en-US" w:eastAsia="zh-CN" w:bidi="ar"/>
                <w14:textFill>
                  <w14:solidFill>
                    <w14:schemeClr w14:val="tx1"/>
                  </w14:solidFill>
                </w14:textFill>
              </w:rPr>
              <w:t>2</w:t>
            </w:r>
          </w:p>
        </w:tc>
        <w:tc>
          <w:tcPr>
            <w:tcW w:w="11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硕士研究生及以上</w:t>
            </w:r>
          </w:p>
        </w:tc>
        <w:tc>
          <w:tcPr>
            <w:tcW w:w="28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材料科学与工程、机械工程、机械设计制造及其自动化</w:t>
            </w:r>
            <w:r>
              <w:rPr>
                <w:rFonts w:hint="eastAsia" w:ascii="宋体" w:hAnsi="宋体" w:cs="宋体"/>
                <w:color w:val="000000" w:themeColor="text1"/>
                <w:kern w:val="0"/>
                <w:sz w:val="20"/>
                <w:szCs w:val="20"/>
                <w:highlight w:val="none"/>
                <w:lang w:eastAsia="zh-CN" w:bidi="ar"/>
                <w14:textFill>
                  <w14:solidFill>
                    <w14:schemeClr w14:val="tx1"/>
                  </w14:solidFill>
                </w14:textFill>
              </w:rPr>
              <w:t>等</w:t>
            </w:r>
            <w:r>
              <w:rPr>
                <w:rFonts w:hint="eastAsia" w:ascii="宋体" w:hAnsi="宋体" w:cs="宋体"/>
                <w:color w:val="000000" w:themeColor="text1"/>
                <w:kern w:val="0"/>
                <w:sz w:val="20"/>
                <w:szCs w:val="20"/>
                <w:highlight w:val="none"/>
                <w:lang w:bidi="ar"/>
                <w14:textFill>
                  <w14:solidFill>
                    <w14:schemeClr w14:val="tx1"/>
                  </w14:solidFill>
                </w14:textFill>
              </w:rPr>
              <w:t>相关专业</w:t>
            </w:r>
          </w:p>
        </w:tc>
        <w:tc>
          <w:tcPr>
            <w:tcW w:w="73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须具备以下条件：主持国家级课程。</w:t>
            </w:r>
          </w:p>
        </w:tc>
      </w:tr>
      <w:tr>
        <w:tblPrEx>
          <w:tblCellMar>
            <w:top w:w="0" w:type="dxa"/>
            <w:left w:w="0" w:type="dxa"/>
            <w:bottom w:w="0" w:type="dxa"/>
            <w:right w:w="0" w:type="dxa"/>
          </w:tblCellMar>
        </w:tblPrEx>
        <w:trPr>
          <w:trHeight w:val="1302" w:hRule="atLeast"/>
          <w:jc w:val="center"/>
        </w:trPr>
        <w:tc>
          <w:tcPr>
            <w:tcW w:w="196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智能制造学院</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机械工程/机械设计与制造专业带头人</w:t>
            </w:r>
          </w:p>
        </w:tc>
        <w:tc>
          <w:tcPr>
            <w:tcW w:w="69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111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硕士研究生及以上</w:t>
            </w:r>
          </w:p>
        </w:tc>
        <w:tc>
          <w:tcPr>
            <w:tcW w:w="285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智能制造工程技术、机械工程、机电一体化、机械制造及其自动化等相关专业</w:t>
            </w:r>
          </w:p>
        </w:tc>
        <w:tc>
          <w:tcPr>
            <w:tcW w:w="734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须具备以下条件：</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具有3年以上高校专业带头人或负责人工作经历</w:t>
            </w:r>
            <w:r>
              <w:rPr>
                <w:rFonts w:hint="eastAsia" w:ascii="宋体" w:hAnsi="宋体" w:cs="宋体"/>
                <w:color w:val="000000"/>
                <w:kern w:val="0"/>
                <w:sz w:val="20"/>
                <w:szCs w:val="20"/>
                <w:lang w:eastAsia="zh-CN" w:bidi="ar"/>
              </w:rPr>
              <w:t>；</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主持国家级课程或国家级教学创新团队的优先考虑。</w:t>
            </w:r>
          </w:p>
        </w:tc>
      </w:tr>
      <w:tr>
        <w:tblPrEx>
          <w:tblCellMar>
            <w:top w:w="0" w:type="dxa"/>
            <w:left w:w="0" w:type="dxa"/>
            <w:bottom w:w="0" w:type="dxa"/>
            <w:right w:w="0" w:type="dxa"/>
          </w:tblCellMar>
        </w:tblPrEx>
        <w:trPr>
          <w:trHeight w:val="1621" w:hRule="atLeast"/>
          <w:jc w:val="center"/>
        </w:trPr>
        <w:tc>
          <w:tcPr>
            <w:tcW w:w="1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智能制造学院</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电气自动化教师</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硕士研究生及以上</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lang w:bidi="ar"/>
              </w:rPr>
              <w:t>装备制造大类、电子信息大类相关专业</w:t>
            </w:r>
          </w:p>
        </w:tc>
        <w:tc>
          <w:tcPr>
            <w:tcW w:w="7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lang w:bidi="ar"/>
              </w:rPr>
              <w:t>须具备以下条件之一：</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1.近三届教学能力大赛获省一等奖以上</w:t>
            </w:r>
            <w:r>
              <w:rPr>
                <w:rFonts w:hint="eastAsia" w:ascii="宋体" w:hAnsi="宋体" w:cs="宋体"/>
                <w:color w:val="000000"/>
                <w:kern w:val="0"/>
                <w:sz w:val="20"/>
                <w:szCs w:val="20"/>
                <w:lang w:eastAsia="zh-CN" w:bidi="ar"/>
              </w:rPr>
              <w:t>（</w:t>
            </w:r>
            <w:r>
              <w:rPr>
                <w:rFonts w:hint="eastAsia" w:ascii="宋体" w:hAnsi="宋体" w:cs="宋体"/>
                <w:color w:val="000000"/>
                <w:kern w:val="0"/>
                <w:sz w:val="20"/>
                <w:szCs w:val="20"/>
                <w:lang w:bidi="ar"/>
              </w:rPr>
              <w:t>排名前</w:t>
            </w:r>
            <w:r>
              <w:rPr>
                <w:rFonts w:hint="eastAsia" w:ascii="宋体" w:hAnsi="宋体" w:cs="宋体"/>
                <w:color w:val="000000"/>
                <w:kern w:val="0"/>
                <w:sz w:val="20"/>
                <w:szCs w:val="20"/>
                <w:lang w:val="en-US" w:eastAsia="zh-CN" w:bidi="ar"/>
              </w:rPr>
              <w:t>2</w:t>
            </w:r>
            <w:r>
              <w:rPr>
                <w:rFonts w:hint="eastAsia" w:ascii="宋体" w:hAnsi="宋体" w:cs="宋体"/>
                <w:color w:val="000000"/>
                <w:kern w:val="0"/>
                <w:sz w:val="20"/>
                <w:szCs w:val="20"/>
                <w:lang w:eastAsia="zh-CN" w:bidi="ar"/>
              </w:rPr>
              <w:t>）</w:t>
            </w:r>
            <w:r>
              <w:rPr>
                <w:rFonts w:hint="eastAsia" w:ascii="宋体" w:hAnsi="宋体" w:cs="宋体"/>
                <w:color w:val="000000"/>
                <w:kern w:val="0"/>
                <w:sz w:val="20"/>
                <w:szCs w:val="20"/>
                <w:lang w:bidi="ar"/>
              </w:rPr>
              <w:t>；</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2.近两届获教学成果省一等奖以上</w:t>
            </w:r>
            <w:r>
              <w:rPr>
                <w:rFonts w:hint="eastAsia" w:ascii="宋体" w:hAnsi="宋体" w:cs="宋体"/>
                <w:color w:val="000000"/>
                <w:kern w:val="0"/>
                <w:sz w:val="20"/>
                <w:szCs w:val="20"/>
                <w:lang w:eastAsia="zh-CN" w:bidi="ar"/>
              </w:rPr>
              <w:t>（</w:t>
            </w:r>
            <w:r>
              <w:rPr>
                <w:rFonts w:hint="eastAsia" w:ascii="宋体" w:hAnsi="宋体" w:cs="宋体"/>
                <w:color w:val="000000"/>
                <w:kern w:val="0"/>
                <w:sz w:val="20"/>
                <w:szCs w:val="20"/>
                <w:lang w:bidi="ar"/>
              </w:rPr>
              <w:t>排名第</w:t>
            </w:r>
            <w:r>
              <w:rPr>
                <w:rFonts w:hint="eastAsia" w:ascii="宋体" w:hAnsi="宋体" w:cs="宋体"/>
                <w:color w:val="000000"/>
                <w:kern w:val="0"/>
                <w:sz w:val="20"/>
                <w:szCs w:val="20"/>
                <w:lang w:val="en-US" w:eastAsia="zh-CN" w:bidi="ar"/>
              </w:rPr>
              <w:t>1</w:t>
            </w:r>
            <w:r>
              <w:rPr>
                <w:rFonts w:hint="eastAsia" w:ascii="宋体" w:hAnsi="宋体" w:cs="宋体"/>
                <w:color w:val="000000"/>
                <w:kern w:val="0"/>
                <w:sz w:val="20"/>
                <w:szCs w:val="20"/>
                <w:lang w:eastAsia="zh-CN" w:bidi="ar"/>
              </w:rPr>
              <w:t>）</w:t>
            </w:r>
            <w:r>
              <w:rPr>
                <w:rFonts w:hint="eastAsia" w:ascii="宋体" w:hAnsi="宋体" w:cs="宋体"/>
                <w:color w:val="000000"/>
                <w:kern w:val="0"/>
                <w:sz w:val="20"/>
                <w:szCs w:val="20"/>
                <w:lang w:bidi="ar"/>
              </w:rPr>
              <w:t>；</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3.主持国家级课程；</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4.国家级教学创新团队排名前二</w:t>
            </w:r>
            <w:r>
              <w:rPr>
                <w:rFonts w:hint="eastAsia" w:ascii="宋体" w:hAnsi="宋体" w:cs="宋体"/>
                <w:color w:val="000000"/>
                <w:kern w:val="0"/>
                <w:sz w:val="20"/>
                <w:szCs w:val="20"/>
                <w:lang w:eastAsia="zh-CN" w:bidi="ar"/>
              </w:rPr>
              <w:t>。</w:t>
            </w:r>
          </w:p>
        </w:tc>
      </w:tr>
      <w:tr>
        <w:tblPrEx>
          <w:tblCellMar>
            <w:top w:w="0" w:type="dxa"/>
            <w:left w:w="0" w:type="dxa"/>
            <w:bottom w:w="0" w:type="dxa"/>
            <w:right w:w="0" w:type="dxa"/>
          </w:tblCellMar>
        </w:tblPrEx>
        <w:trPr>
          <w:trHeight w:val="2379" w:hRule="atLeast"/>
          <w:jc w:val="center"/>
        </w:trPr>
        <w:tc>
          <w:tcPr>
            <w:tcW w:w="1961"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kern w:val="0"/>
                <w:sz w:val="20"/>
                <w:szCs w:val="20"/>
                <w:lang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智能制造学院</w:t>
            </w:r>
          </w:p>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电子信息工程技术专业专任教师</w:t>
            </w:r>
          </w:p>
        </w:tc>
        <w:tc>
          <w:tcPr>
            <w:tcW w:w="690"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硕士研究生及以上</w:t>
            </w:r>
          </w:p>
        </w:tc>
        <w:tc>
          <w:tcPr>
            <w:tcW w:w="2850"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电子、控制、仪器、电气、通信或计算机大类相关专业</w:t>
            </w:r>
          </w:p>
        </w:tc>
        <w:tc>
          <w:tcPr>
            <w:tcW w:w="7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default" w:ascii="宋体" w:hAnsi="宋体" w:eastAsia="宋体" w:cs="宋体"/>
                <w:color w:val="000000" w:themeColor="text1"/>
                <w:kern w:val="0"/>
                <w:sz w:val="20"/>
                <w:szCs w:val="20"/>
                <w:lang w:val="en-US" w:eastAsia="zh-CN" w:bidi="ar"/>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须具备以下条件之一：</w:t>
            </w:r>
            <w:r>
              <w:rPr>
                <w:rFonts w:hint="eastAsia" w:ascii="宋体" w:hAnsi="宋体" w:cs="宋体"/>
                <w:color w:val="000000" w:themeColor="text1"/>
                <w:kern w:val="0"/>
                <w:sz w:val="20"/>
                <w:szCs w:val="20"/>
                <w:lang w:bidi="ar"/>
                <w14:textFill>
                  <w14:solidFill>
                    <w14:schemeClr w14:val="tx1"/>
                  </w14:solidFill>
                </w14:textFill>
              </w:rPr>
              <w:br w:type="textWrapping"/>
            </w:r>
            <w:r>
              <w:rPr>
                <w:rFonts w:hint="eastAsia" w:ascii="宋体" w:hAnsi="宋体" w:cs="宋体"/>
                <w:color w:val="000000" w:themeColor="text1"/>
                <w:kern w:val="0"/>
                <w:sz w:val="20"/>
                <w:szCs w:val="20"/>
                <w:lang w:bidi="ar"/>
                <w14:textFill>
                  <w14:solidFill>
                    <w14:schemeClr w14:val="tx1"/>
                  </w14:solidFill>
                </w14:textFill>
              </w:rPr>
              <w:t>1.温州市D类人才及以上；</w:t>
            </w:r>
            <w:r>
              <w:rPr>
                <w:rFonts w:hint="eastAsia" w:ascii="宋体" w:hAnsi="宋体" w:cs="宋体"/>
                <w:color w:val="000000" w:themeColor="text1"/>
                <w:kern w:val="0"/>
                <w:sz w:val="20"/>
                <w:szCs w:val="20"/>
                <w:lang w:bidi="ar"/>
                <w14:textFill>
                  <w14:solidFill>
                    <w14:schemeClr w14:val="tx1"/>
                  </w14:solidFill>
                </w14:textFill>
              </w:rPr>
              <w:br w:type="textWrapping"/>
            </w:r>
            <w:r>
              <w:rPr>
                <w:rFonts w:hint="eastAsia" w:ascii="宋体" w:hAnsi="宋体" w:cs="宋体"/>
                <w:color w:val="000000" w:themeColor="text1"/>
                <w:kern w:val="0"/>
                <w:sz w:val="20"/>
                <w:szCs w:val="20"/>
                <w:lang w:bidi="ar"/>
                <w14:textFill>
                  <w14:solidFill>
                    <w14:schemeClr w14:val="tx1"/>
                  </w14:solidFill>
                </w14:textFill>
              </w:rPr>
              <w:t>2.主持国家级课程；</w:t>
            </w:r>
            <w:r>
              <w:rPr>
                <w:rFonts w:hint="eastAsia" w:ascii="宋体" w:hAnsi="宋体" w:cs="宋体"/>
                <w:color w:val="000000" w:themeColor="text1"/>
                <w:kern w:val="0"/>
                <w:sz w:val="20"/>
                <w:szCs w:val="20"/>
                <w:lang w:bidi="ar"/>
                <w14:textFill>
                  <w14:solidFill>
                    <w14:schemeClr w14:val="tx1"/>
                  </w14:solidFill>
                </w14:textFill>
              </w:rPr>
              <w:br w:type="textWrapping"/>
            </w:r>
            <w:r>
              <w:rPr>
                <w:rFonts w:hint="eastAsia" w:ascii="宋体" w:hAnsi="宋体" w:cs="宋体"/>
                <w:color w:val="000000" w:themeColor="text1"/>
                <w:kern w:val="0"/>
                <w:sz w:val="20"/>
                <w:szCs w:val="20"/>
                <w:lang w:val="en-US" w:eastAsia="zh-CN" w:bidi="ar"/>
                <w14:textFill>
                  <w14:solidFill>
                    <w14:schemeClr w14:val="tx1"/>
                  </w14:solidFill>
                </w14:textFill>
              </w:rPr>
              <w:t>3</w:t>
            </w:r>
            <w:r>
              <w:rPr>
                <w:rFonts w:hint="eastAsia" w:ascii="宋体" w:hAnsi="宋体" w:cs="宋体"/>
                <w:color w:val="000000" w:themeColor="text1"/>
                <w:kern w:val="0"/>
                <w:sz w:val="20"/>
                <w:szCs w:val="20"/>
                <w:lang w:bidi="ar"/>
                <w14:textFill>
                  <w14:solidFill>
                    <w14:schemeClr w14:val="tx1"/>
                  </w14:solidFill>
                </w14:textFill>
              </w:rPr>
              <w:t>.职业院校技能竞赛国赛获奖（第1指导老师）；</w:t>
            </w:r>
            <w:r>
              <w:rPr>
                <w:rFonts w:hint="eastAsia" w:ascii="宋体" w:hAnsi="宋体" w:cs="宋体"/>
                <w:color w:val="000000" w:themeColor="text1"/>
                <w:kern w:val="0"/>
                <w:sz w:val="20"/>
                <w:szCs w:val="20"/>
                <w:lang w:bidi="ar"/>
                <w14:textFill>
                  <w14:solidFill>
                    <w14:schemeClr w14:val="tx1"/>
                  </w14:solidFill>
                </w14:textFill>
              </w:rPr>
              <w:br w:type="textWrapping"/>
            </w:r>
            <w:r>
              <w:rPr>
                <w:rFonts w:hint="eastAsia" w:ascii="宋体" w:hAnsi="宋体" w:cs="宋体"/>
                <w:color w:val="000000" w:themeColor="text1"/>
                <w:kern w:val="0"/>
                <w:sz w:val="20"/>
                <w:szCs w:val="20"/>
                <w:lang w:val="en-US" w:eastAsia="zh-CN" w:bidi="ar"/>
                <w14:textFill>
                  <w14:solidFill>
                    <w14:schemeClr w14:val="tx1"/>
                  </w14:solidFill>
                </w14:textFill>
              </w:rPr>
              <w:t>4</w:t>
            </w:r>
            <w:r>
              <w:rPr>
                <w:rFonts w:hint="eastAsia" w:ascii="宋体" w:hAnsi="宋体" w:cs="宋体"/>
                <w:color w:val="000000" w:themeColor="text1"/>
                <w:kern w:val="0"/>
                <w:sz w:val="20"/>
                <w:szCs w:val="20"/>
                <w:lang w:bidi="ar"/>
                <w14:textFill>
                  <w14:solidFill>
                    <w14:schemeClr w14:val="tx1"/>
                  </w14:solidFill>
                </w14:textFill>
              </w:rPr>
              <w:t>.职业院校教学能力比赛省级最高奖（排名前2）或国赛获奖；</w:t>
            </w:r>
            <w:r>
              <w:rPr>
                <w:rFonts w:hint="eastAsia" w:ascii="宋体" w:hAnsi="宋体" w:cs="宋体"/>
                <w:color w:val="000000" w:themeColor="text1"/>
                <w:kern w:val="0"/>
                <w:sz w:val="20"/>
                <w:szCs w:val="20"/>
                <w:lang w:bidi="ar"/>
                <w14:textFill>
                  <w14:solidFill>
                    <w14:schemeClr w14:val="tx1"/>
                  </w14:solidFill>
                </w14:textFill>
              </w:rPr>
              <w:br w:type="textWrapping"/>
            </w:r>
            <w:r>
              <w:rPr>
                <w:rFonts w:hint="eastAsia" w:ascii="宋体" w:hAnsi="宋体" w:cs="宋体"/>
                <w:color w:val="000000" w:themeColor="text1"/>
                <w:kern w:val="0"/>
                <w:sz w:val="20"/>
                <w:szCs w:val="20"/>
                <w:lang w:val="en-US" w:eastAsia="zh-CN" w:bidi="ar"/>
                <w14:textFill>
                  <w14:solidFill>
                    <w14:schemeClr w14:val="tx1"/>
                  </w14:solidFill>
                </w14:textFill>
              </w:rPr>
              <w:t>5</w:t>
            </w:r>
            <w:r>
              <w:rPr>
                <w:rFonts w:hint="eastAsia" w:ascii="宋体" w:hAnsi="宋体" w:cs="宋体"/>
                <w:color w:val="000000" w:themeColor="text1"/>
                <w:kern w:val="0"/>
                <w:sz w:val="20"/>
                <w:szCs w:val="20"/>
                <w:lang w:bidi="ar"/>
                <w14:textFill>
                  <w14:solidFill>
                    <w14:schemeClr w14:val="tx1"/>
                  </w14:solidFill>
                </w14:textFill>
              </w:rPr>
              <w:t>.教育部或人社部主办的技能竞赛国赛获奖（本人参赛或第1指导老师）；</w:t>
            </w:r>
            <w:r>
              <w:rPr>
                <w:rFonts w:hint="eastAsia" w:ascii="宋体" w:hAnsi="宋体" w:cs="宋体"/>
                <w:color w:val="000000" w:themeColor="text1"/>
                <w:kern w:val="0"/>
                <w:sz w:val="20"/>
                <w:szCs w:val="20"/>
                <w:lang w:bidi="ar"/>
                <w14:textFill>
                  <w14:solidFill>
                    <w14:schemeClr w14:val="tx1"/>
                  </w14:solidFill>
                </w14:textFill>
              </w:rPr>
              <w:br w:type="textWrapping"/>
            </w:r>
            <w:r>
              <w:rPr>
                <w:rFonts w:hint="eastAsia" w:ascii="宋体" w:hAnsi="宋体" w:cs="宋体"/>
                <w:color w:val="000000" w:themeColor="text1"/>
                <w:kern w:val="0"/>
                <w:sz w:val="20"/>
                <w:szCs w:val="20"/>
                <w:lang w:val="en-US" w:eastAsia="zh-CN" w:bidi="ar"/>
                <w14:textFill>
                  <w14:solidFill>
                    <w14:schemeClr w14:val="tx1"/>
                  </w14:solidFill>
                </w14:textFill>
              </w:rPr>
              <w:t>6</w:t>
            </w:r>
            <w:r>
              <w:rPr>
                <w:rFonts w:hint="eastAsia" w:ascii="宋体" w:hAnsi="宋体" w:cs="宋体"/>
                <w:color w:val="000000" w:themeColor="text1"/>
                <w:kern w:val="0"/>
                <w:sz w:val="20"/>
                <w:szCs w:val="20"/>
                <w:lang w:bidi="ar"/>
                <w14:textFill>
                  <w14:solidFill>
                    <w14:schemeClr w14:val="tx1"/>
                  </w14:solidFill>
                </w14:textFill>
              </w:rPr>
              <w:t>.教学成果奖获得者省级以上（省级前3）。</w:t>
            </w:r>
          </w:p>
        </w:tc>
      </w:tr>
      <w:tr>
        <w:tblPrEx>
          <w:tblCellMar>
            <w:top w:w="0" w:type="dxa"/>
            <w:left w:w="0" w:type="dxa"/>
            <w:bottom w:w="0" w:type="dxa"/>
            <w:right w:w="0" w:type="dxa"/>
          </w:tblCellMar>
        </w:tblPrEx>
        <w:trPr>
          <w:trHeight w:val="3033" w:hRule="atLeast"/>
          <w:jc w:val="center"/>
        </w:trPr>
        <w:tc>
          <w:tcPr>
            <w:tcW w:w="1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智能制造学院</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工业机器人技术专任教师</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硕士研究生及以上</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机械、电气、控制、仪器、电子相关专业</w:t>
            </w:r>
          </w:p>
        </w:tc>
        <w:tc>
          <w:tcPr>
            <w:tcW w:w="7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须具备以下条件之一：</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1.温州市D类人才及以上；</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2.省技术能手、省百千万高技能人才等省级称号；</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3.市级及以上首席技师或市技能大师工作室领办人；</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4.参加或指导省级政府主办的专业相关的科技或技能竞赛获省一等奖以上</w:t>
            </w:r>
            <w:r>
              <w:rPr>
                <w:rFonts w:hint="eastAsia" w:ascii="宋体" w:hAnsi="宋体" w:cs="宋体"/>
                <w:color w:val="000000"/>
                <w:kern w:val="0"/>
                <w:sz w:val="20"/>
                <w:szCs w:val="20"/>
                <w:lang w:eastAsia="zh-CN" w:bidi="ar"/>
              </w:rPr>
              <w:t>（</w:t>
            </w:r>
            <w:r>
              <w:rPr>
                <w:rFonts w:hint="eastAsia" w:ascii="宋体" w:hAnsi="宋体" w:cs="宋体"/>
                <w:color w:val="000000"/>
                <w:kern w:val="0"/>
                <w:sz w:val="20"/>
                <w:szCs w:val="20"/>
                <w:lang w:bidi="ar"/>
              </w:rPr>
              <w:t>本人排名前</w:t>
            </w:r>
            <w:r>
              <w:rPr>
                <w:rFonts w:hint="eastAsia" w:ascii="宋体" w:hAnsi="宋体" w:cs="宋体"/>
                <w:color w:val="000000"/>
                <w:kern w:val="0"/>
                <w:sz w:val="20"/>
                <w:szCs w:val="20"/>
                <w:lang w:val="en-US" w:eastAsia="zh-CN" w:bidi="ar"/>
              </w:rPr>
              <w:t>2</w:t>
            </w:r>
            <w:r>
              <w:rPr>
                <w:rFonts w:hint="eastAsia" w:ascii="宋体" w:hAnsi="宋体" w:cs="宋体"/>
                <w:color w:val="000000"/>
                <w:kern w:val="0"/>
                <w:sz w:val="20"/>
                <w:szCs w:val="20"/>
                <w:lang w:eastAsia="zh-CN" w:bidi="ar"/>
              </w:rPr>
              <w:t>）</w:t>
            </w:r>
            <w:r>
              <w:rPr>
                <w:rFonts w:hint="eastAsia" w:ascii="宋体" w:hAnsi="宋体" w:cs="宋体"/>
                <w:color w:val="000000"/>
                <w:kern w:val="0"/>
                <w:sz w:val="20"/>
                <w:szCs w:val="20"/>
                <w:lang w:bidi="ar"/>
              </w:rPr>
              <w:t>；</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5.主持市厅级以上课题或参与市厅级以上重大项目；</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6.有电气、机电类企业工作经历的高级工程师；</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7.主持国家级课程。</w:t>
            </w:r>
          </w:p>
        </w:tc>
      </w:tr>
      <w:tr>
        <w:tblPrEx>
          <w:tblCellMar>
            <w:top w:w="0" w:type="dxa"/>
            <w:left w:w="0" w:type="dxa"/>
            <w:bottom w:w="0" w:type="dxa"/>
            <w:right w:w="0" w:type="dxa"/>
          </w:tblCellMar>
        </w:tblPrEx>
        <w:trPr>
          <w:trHeight w:val="1684" w:hRule="atLeast"/>
          <w:jc w:val="center"/>
        </w:trPr>
        <w:tc>
          <w:tcPr>
            <w:tcW w:w="1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智能制造学院</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机电一体化专任教师</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硕士研究生及以上</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机械类、控制类和自动化类相关专业</w:t>
            </w:r>
          </w:p>
        </w:tc>
        <w:tc>
          <w:tcPr>
            <w:tcW w:w="7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须具备以下条件之一：</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1.省级以上技术技能称号；</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2.教师教学能力比赛获省一等奖及以上；</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3.主持国家级课程。</w:t>
            </w:r>
          </w:p>
        </w:tc>
      </w:tr>
      <w:tr>
        <w:tblPrEx>
          <w:tblCellMar>
            <w:top w:w="0" w:type="dxa"/>
            <w:left w:w="0" w:type="dxa"/>
            <w:bottom w:w="0" w:type="dxa"/>
            <w:right w:w="0" w:type="dxa"/>
          </w:tblCellMar>
        </w:tblPrEx>
        <w:trPr>
          <w:trHeight w:val="1254" w:hRule="atLeast"/>
          <w:jc w:val="center"/>
        </w:trPr>
        <w:tc>
          <w:tcPr>
            <w:tcW w:w="1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设计学院</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传播与策划专业带头人</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硕士研究生及以上</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传播、数字媒体相关专业</w:t>
            </w:r>
          </w:p>
        </w:tc>
        <w:tc>
          <w:tcPr>
            <w:tcW w:w="7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须具备以下条件：</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具有高级职称且有企业或高校相关工作经历</w:t>
            </w:r>
            <w:r>
              <w:rPr>
                <w:rFonts w:hint="eastAsia" w:ascii="宋体" w:hAnsi="宋体" w:cs="宋体"/>
                <w:color w:val="000000"/>
                <w:kern w:val="0"/>
                <w:sz w:val="20"/>
                <w:szCs w:val="20"/>
                <w:lang w:eastAsia="zh-CN" w:bidi="ar"/>
              </w:rPr>
              <w:t>；</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有专业带头人或省级以上荣誉者优先。</w:t>
            </w:r>
          </w:p>
        </w:tc>
      </w:tr>
      <w:tr>
        <w:tblPrEx>
          <w:tblCellMar>
            <w:top w:w="0" w:type="dxa"/>
            <w:left w:w="0" w:type="dxa"/>
            <w:bottom w:w="0" w:type="dxa"/>
            <w:right w:w="0" w:type="dxa"/>
          </w:tblCellMar>
        </w:tblPrEx>
        <w:trPr>
          <w:trHeight w:val="1154" w:hRule="atLeast"/>
          <w:jc w:val="center"/>
        </w:trPr>
        <w:tc>
          <w:tcPr>
            <w:tcW w:w="1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设计学院</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中意合作项目对接教师</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硕士研究生及以上</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服装设计、服装设计与工程等相关专业</w:t>
            </w:r>
          </w:p>
        </w:tc>
        <w:tc>
          <w:tcPr>
            <w:tcW w:w="7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须具备以下条件：</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能用意大利语进行书面表达和口译</w:t>
            </w:r>
            <w:r>
              <w:rPr>
                <w:rFonts w:hint="eastAsia" w:ascii="宋体" w:hAnsi="宋体" w:cs="宋体"/>
                <w:color w:val="000000"/>
                <w:kern w:val="0"/>
                <w:sz w:val="20"/>
                <w:szCs w:val="20"/>
                <w:lang w:eastAsia="zh-CN" w:bidi="ar"/>
              </w:rPr>
              <w:t>；</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意大利语B2及以上</w:t>
            </w:r>
            <w:r>
              <w:rPr>
                <w:rFonts w:hint="eastAsia" w:ascii="宋体" w:hAnsi="宋体" w:cs="宋体"/>
                <w:color w:val="000000"/>
                <w:kern w:val="0"/>
                <w:sz w:val="20"/>
                <w:szCs w:val="20"/>
                <w:lang w:eastAsia="zh-CN" w:bidi="ar"/>
              </w:rPr>
              <w:t>，有</w:t>
            </w:r>
            <w:r>
              <w:rPr>
                <w:rFonts w:hint="eastAsia" w:ascii="宋体" w:hAnsi="宋体" w:cs="宋体"/>
                <w:color w:val="000000"/>
                <w:kern w:val="0"/>
                <w:sz w:val="20"/>
                <w:szCs w:val="20"/>
                <w:lang w:bidi="ar"/>
              </w:rPr>
              <w:t>服装企业</w:t>
            </w:r>
            <w:r>
              <w:rPr>
                <w:rFonts w:hint="eastAsia" w:ascii="宋体" w:hAnsi="宋体" w:cs="宋体"/>
                <w:color w:val="000000"/>
                <w:kern w:val="0"/>
                <w:sz w:val="20"/>
                <w:szCs w:val="20"/>
                <w:lang w:eastAsia="zh-CN" w:bidi="ar"/>
              </w:rPr>
              <w:t>或</w:t>
            </w:r>
            <w:r>
              <w:rPr>
                <w:rFonts w:hint="eastAsia" w:ascii="宋体" w:hAnsi="宋体" w:cs="宋体"/>
                <w:color w:val="000000"/>
                <w:kern w:val="0"/>
                <w:sz w:val="20"/>
                <w:szCs w:val="20"/>
                <w:lang w:bidi="ar"/>
              </w:rPr>
              <w:t>高校经历的优先。</w:t>
            </w:r>
          </w:p>
        </w:tc>
      </w:tr>
      <w:tr>
        <w:tblPrEx>
          <w:tblCellMar>
            <w:top w:w="0" w:type="dxa"/>
            <w:left w:w="0" w:type="dxa"/>
            <w:bottom w:w="0" w:type="dxa"/>
            <w:right w:w="0" w:type="dxa"/>
          </w:tblCellMar>
        </w:tblPrEx>
        <w:trPr>
          <w:trHeight w:val="1595" w:hRule="atLeast"/>
          <w:jc w:val="center"/>
        </w:trPr>
        <w:tc>
          <w:tcPr>
            <w:tcW w:w="1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设计学院</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家具设计与制造专业专任教师</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硕士研究生及以上</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家具设计与工程、木材科学与技术、环境艺术设计等相关专业</w:t>
            </w:r>
          </w:p>
        </w:tc>
        <w:tc>
          <w:tcPr>
            <w:tcW w:w="7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须具备以下条件之一：</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1.具备设计相关专业技术资格，且有设计相关行业</w:t>
            </w:r>
            <w:r>
              <w:rPr>
                <w:rFonts w:hint="eastAsia" w:ascii="宋体" w:hAnsi="宋体" w:cs="宋体"/>
                <w:color w:val="000000"/>
                <w:kern w:val="0"/>
                <w:sz w:val="20"/>
                <w:szCs w:val="20"/>
                <w:lang w:val="en-US" w:eastAsia="zh-CN" w:bidi="ar"/>
              </w:rPr>
              <w:t>3</w:t>
            </w:r>
            <w:r>
              <w:rPr>
                <w:rFonts w:hint="eastAsia" w:ascii="宋体" w:hAnsi="宋体" w:cs="宋体"/>
                <w:color w:val="000000"/>
                <w:kern w:val="0"/>
                <w:sz w:val="20"/>
                <w:szCs w:val="20"/>
                <w:lang w:bidi="ar"/>
              </w:rPr>
              <w:t>年以上工作经历；</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2.以第一作者发表核心期刊论文2篇及以上；</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3.作为第一发明人发表发明专利或实用新型专利1项及以上。</w:t>
            </w:r>
          </w:p>
        </w:tc>
      </w:tr>
      <w:tr>
        <w:tblPrEx>
          <w:tblCellMar>
            <w:top w:w="0" w:type="dxa"/>
            <w:left w:w="0" w:type="dxa"/>
            <w:bottom w:w="0" w:type="dxa"/>
            <w:right w:w="0" w:type="dxa"/>
          </w:tblCellMar>
        </w:tblPrEx>
        <w:trPr>
          <w:trHeight w:val="1117" w:hRule="atLeast"/>
          <w:jc w:val="center"/>
        </w:trPr>
        <w:tc>
          <w:tcPr>
            <w:tcW w:w="1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设计学院</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服装设计方向专任教师</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硕士研究生及以上</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服装设计、服装设计与工程等相关专业</w:t>
            </w:r>
          </w:p>
        </w:tc>
        <w:tc>
          <w:tcPr>
            <w:tcW w:w="7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lang w:bidi="ar"/>
              </w:rPr>
              <w:t>须具备以下条件：</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highlight w:val="none"/>
                <w:lang w:bidi="ar"/>
              </w:rPr>
              <w:t>服装企业设计主管（经理级）</w:t>
            </w:r>
            <w:r>
              <w:rPr>
                <w:rFonts w:hint="default" w:ascii="宋体" w:hAnsi="宋体" w:cs="宋体"/>
                <w:color w:val="000000"/>
                <w:kern w:val="0"/>
                <w:sz w:val="20"/>
                <w:szCs w:val="20"/>
                <w:highlight w:val="none"/>
                <w:lang w:bidi="ar"/>
              </w:rPr>
              <w:t>3</w:t>
            </w:r>
            <w:r>
              <w:rPr>
                <w:rFonts w:hint="eastAsia" w:ascii="宋体" w:hAnsi="宋体" w:cs="宋体"/>
                <w:color w:val="000000"/>
                <w:kern w:val="0"/>
                <w:sz w:val="20"/>
                <w:szCs w:val="20"/>
                <w:highlight w:val="none"/>
                <w:lang w:bidi="ar"/>
              </w:rPr>
              <w:t>年以上经历。</w:t>
            </w:r>
          </w:p>
        </w:tc>
      </w:tr>
      <w:tr>
        <w:tblPrEx>
          <w:tblCellMar>
            <w:top w:w="0" w:type="dxa"/>
            <w:left w:w="0" w:type="dxa"/>
            <w:bottom w:w="0" w:type="dxa"/>
            <w:right w:w="0" w:type="dxa"/>
          </w:tblCellMar>
        </w:tblPrEx>
        <w:trPr>
          <w:trHeight w:val="4406" w:hRule="atLeast"/>
          <w:jc w:val="center"/>
        </w:trPr>
        <w:tc>
          <w:tcPr>
            <w:tcW w:w="1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人工智能学院</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计算机网络技术专业教师</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硕士研究生及以上</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电子科学与技术、信息与通信工程类、控制科学与工程、计算机科学与技术类、人工智能、软件工程、网络空间安全类等相关专业</w:t>
            </w:r>
          </w:p>
        </w:tc>
        <w:tc>
          <w:tcPr>
            <w:tcW w:w="7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须具备以下条件之一：</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1.有阿里云云计算ACE、华为云计算HCIE、华为数通HCIE、软考网络规划师（高级）、红帽RHCE等网络或云计算相关证书；</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2.参加网络、云计算、5G相关职业技能大赛全国三等奖以上，或蓝桥杯、华为ICT大赛、ACM、互联网+、挑战杯等全国有影响力的竞赛项目全国三等奖以上；</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3.有网络或云计算或5G相关的全国、省、市技术能手，全国、省、市青年岗位能手，全国、省、市职业技能带头人，或者中华技能大奖等；</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4.具有温州市D类及以上人才称号；</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5.获教师教学能力比赛省级二等奖以上，或省级青年教师教学竞赛、教师技能比赛二等奖以上；</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6.主持过省级及以上科研课题1项，且近5年发表过SCI3区以上论文2篇；</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7.主持或者参与发表发明专利、实用新型专利、软件著作专利3项及以上；</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8.主持计算机类或者通信类国家规划教材或者国家精品课程1项。</w:t>
            </w:r>
          </w:p>
        </w:tc>
      </w:tr>
      <w:tr>
        <w:tblPrEx>
          <w:tblCellMar>
            <w:top w:w="0" w:type="dxa"/>
            <w:left w:w="0" w:type="dxa"/>
            <w:bottom w:w="0" w:type="dxa"/>
            <w:right w:w="0" w:type="dxa"/>
          </w:tblCellMar>
        </w:tblPrEx>
        <w:trPr>
          <w:trHeight w:val="2800" w:hRule="atLeast"/>
          <w:jc w:val="center"/>
        </w:trPr>
        <w:tc>
          <w:tcPr>
            <w:tcW w:w="1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人工智能学院</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信息安全技术应用专业专任教师</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硕士研究生及以上</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电子科学与技术类、信息与通信工程类、控制科学与工程类、计算机科学与技术类、软件工程类、网络空间安全类等相关专业</w:t>
            </w:r>
          </w:p>
        </w:tc>
        <w:tc>
          <w:tcPr>
            <w:tcW w:w="7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须具备以下条件之一：</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1.有华为数通HCIE，软考网络规划师（高级）、红帽RHCE等网络或LInux相关证书；</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2.有NISP二级、CISP相关认证证书；</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3.参加信息安全相关职业技能大赛全国三等奖以上或网鼎杯、强网杯、XCTF等全国有影响力的信息安全竞赛且成绩在前10%以内的；</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4.有网络或信息安全相关的全国、省、市技术能手，全国、省、市青年岗位能手，或者中华技能大奖等；</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5.具有温州市D类及以上人才称号。</w:t>
            </w:r>
          </w:p>
        </w:tc>
      </w:tr>
      <w:tr>
        <w:tblPrEx>
          <w:tblCellMar>
            <w:top w:w="0" w:type="dxa"/>
            <w:left w:w="0" w:type="dxa"/>
            <w:bottom w:w="0" w:type="dxa"/>
            <w:right w:w="0" w:type="dxa"/>
          </w:tblCellMar>
        </w:tblPrEx>
        <w:trPr>
          <w:trHeight w:val="4820" w:hRule="atLeast"/>
          <w:jc w:val="center"/>
        </w:trPr>
        <w:tc>
          <w:tcPr>
            <w:tcW w:w="1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人工智能学院</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软件技术专业（工业互联网应用开发方向）专任教师</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硕士研究生及以上</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机械、电气、控制、信息、电子大类相关专业</w:t>
            </w:r>
          </w:p>
        </w:tc>
        <w:tc>
          <w:tcPr>
            <w:tcW w:w="7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具备以下技术技能要求之一：</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1.熟悉计算机原理、数模电子、ARM结构、嵌入式系统的应用和常用电子元器件的性能原理；</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2.至少掌握一种单片机（51系列，AVR系列，PLC系列或者其他），熟练进行嵌入式系统设计；</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3.至少熟练掌握一种EDA软件，能够根据要求独立完成电路原理图，并可以做简单的PCB设计；</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4.熟悉RFID、NB-IoT、LoRa、MQTT、CoAP、433M等主流物联网技术至少两种；</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并具备以下条件之一：</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1.获得相关技术领域市级以上技术能手、青年岗位能手称号</w:t>
            </w:r>
            <w:r>
              <w:rPr>
                <w:rFonts w:hint="eastAsia" w:ascii="宋体" w:hAnsi="宋体" w:cs="宋体"/>
                <w:color w:val="000000"/>
                <w:kern w:val="0"/>
                <w:sz w:val="20"/>
                <w:szCs w:val="20"/>
                <w:lang w:eastAsia="zh-CN" w:bidi="ar"/>
              </w:rPr>
              <w:t>；</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2.有电力、电气、电器类相关岗位的职业资格证书；</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3.有物联网、电力、电气、电器类企业</w:t>
            </w:r>
            <w:r>
              <w:rPr>
                <w:rFonts w:hint="eastAsia" w:ascii="宋体" w:hAnsi="宋体" w:cs="宋体"/>
                <w:color w:val="auto"/>
                <w:kern w:val="0"/>
                <w:sz w:val="20"/>
                <w:szCs w:val="20"/>
                <w:highlight w:val="none"/>
                <w:lang w:bidi="ar"/>
              </w:rPr>
              <w:t>3年</w:t>
            </w:r>
            <w:r>
              <w:rPr>
                <w:rFonts w:hint="eastAsia" w:ascii="宋体" w:hAnsi="宋体" w:cs="宋体"/>
                <w:color w:val="000000"/>
                <w:kern w:val="0"/>
                <w:sz w:val="20"/>
                <w:szCs w:val="20"/>
                <w:lang w:bidi="ar"/>
              </w:rPr>
              <w:t>以上工作经历的工程师；</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4.具有温州市D类及以上人才称号；</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5.职业院校技能竞赛国赛获奖（第1指导老师）；</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6.教育部或人社部主办的技能竞赛国赛获奖（本人参赛或第1指导老师）。</w:t>
            </w:r>
          </w:p>
        </w:tc>
      </w:tr>
      <w:tr>
        <w:tblPrEx>
          <w:tblCellMar>
            <w:top w:w="0" w:type="dxa"/>
            <w:left w:w="0" w:type="dxa"/>
            <w:bottom w:w="0" w:type="dxa"/>
            <w:right w:w="0" w:type="dxa"/>
          </w:tblCellMar>
        </w:tblPrEx>
        <w:trPr>
          <w:trHeight w:val="1246" w:hRule="atLeast"/>
          <w:jc w:val="center"/>
        </w:trPr>
        <w:tc>
          <w:tcPr>
            <w:tcW w:w="1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人工智能学院</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大数据技术专业专任教师</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硕士研究生及以上</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计算机科学与技术、软件工程、信息与通信工程、数学类等相关专业</w:t>
            </w:r>
          </w:p>
        </w:tc>
        <w:tc>
          <w:tcPr>
            <w:tcW w:w="7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须具备以下条件：</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3年以上企业数据挖掘/数据分析/数据仓库等大数据相关岗位专职经历，并具有中级</w:t>
            </w:r>
            <w:r>
              <w:rPr>
                <w:rFonts w:hint="eastAsia" w:ascii="宋体" w:hAnsi="宋体" w:cs="宋体"/>
                <w:color w:val="000000"/>
                <w:kern w:val="0"/>
                <w:sz w:val="20"/>
                <w:szCs w:val="20"/>
                <w:lang w:eastAsia="zh-CN" w:bidi="ar"/>
              </w:rPr>
              <w:t>及</w:t>
            </w:r>
            <w:r>
              <w:rPr>
                <w:rFonts w:hint="eastAsia" w:ascii="宋体" w:hAnsi="宋体" w:cs="宋体"/>
                <w:color w:val="000000"/>
                <w:kern w:val="0"/>
                <w:sz w:val="20"/>
                <w:szCs w:val="20"/>
                <w:lang w:bidi="ar"/>
              </w:rPr>
              <w:t>以上</w:t>
            </w:r>
            <w:r>
              <w:rPr>
                <w:rFonts w:hint="eastAsia" w:ascii="宋体" w:hAnsi="宋体" w:cs="宋体"/>
                <w:color w:val="000000"/>
                <w:kern w:val="0"/>
                <w:sz w:val="20"/>
                <w:szCs w:val="20"/>
                <w:lang w:eastAsia="zh-CN" w:bidi="ar"/>
              </w:rPr>
              <w:t>相关</w:t>
            </w:r>
            <w:r>
              <w:rPr>
                <w:rFonts w:hint="eastAsia" w:ascii="宋体" w:hAnsi="宋体" w:cs="宋体"/>
                <w:color w:val="000000"/>
                <w:kern w:val="0"/>
                <w:sz w:val="20"/>
                <w:szCs w:val="20"/>
                <w:lang w:bidi="ar"/>
              </w:rPr>
              <w:t>专业技能证书</w:t>
            </w:r>
            <w:r>
              <w:rPr>
                <w:rFonts w:hint="eastAsia" w:ascii="宋体" w:hAnsi="宋体" w:cs="宋体"/>
                <w:color w:val="000000"/>
                <w:kern w:val="0"/>
                <w:sz w:val="20"/>
                <w:szCs w:val="20"/>
                <w:lang w:eastAsia="zh-CN" w:bidi="ar"/>
              </w:rPr>
              <w:t>或</w:t>
            </w:r>
            <w:r>
              <w:rPr>
                <w:rFonts w:hint="eastAsia" w:ascii="宋体" w:hAnsi="宋体" w:cs="宋体"/>
                <w:color w:val="000000"/>
                <w:kern w:val="0"/>
                <w:sz w:val="20"/>
                <w:szCs w:val="20"/>
                <w:lang w:bidi="ar"/>
              </w:rPr>
              <w:t>获得过大数据相关行业大赛的国赛三等奖以上奖项。</w:t>
            </w:r>
          </w:p>
        </w:tc>
      </w:tr>
      <w:tr>
        <w:tblPrEx>
          <w:tblCellMar>
            <w:top w:w="0" w:type="dxa"/>
            <w:left w:w="0" w:type="dxa"/>
            <w:bottom w:w="0" w:type="dxa"/>
            <w:right w:w="0" w:type="dxa"/>
          </w:tblCellMar>
        </w:tblPrEx>
        <w:trPr>
          <w:trHeight w:val="2110" w:hRule="atLeast"/>
          <w:jc w:val="center"/>
        </w:trPr>
        <w:tc>
          <w:tcPr>
            <w:tcW w:w="1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建筑工程学院专任教师</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硕士研究生及以上</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建筑学、土木工程、工程管理等土木建筑大类专业以及环境艺术设计相关专业</w:t>
            </w:r>
          </w:p>
        </w:tc>
        <w:tc>
          <w:tcPr>
            <w:tcW w:w="7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须具备以下条件之一：</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1.副高以上职称（非教师系列职称应具备专业相关国家最高级执业资格证书）；</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2.获得或指导学生获专业相关竞赛省赛一等奖及以上；</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3.省技术能手；</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4.省百千万高技能人才；</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5.市级及以上首席技师或市技能大师工作室领办人。</w:t>
            </w:r>
          </w:p>
        </w:tc>
      </w:tr>
      <w:tr>
        <w:tblPrEx>
          <w:tblCellMar>
            <w:top w:w="0" w:type="dxa"/>
            <w:left w:w="0" w:type="dxa"/>
            <w:bottom w:w="0" w:type="dxa"/>
            <w:right w:w="0" w:type="dxa"/>
          </w:tblCellMar>
        </w:tblPrEx>
        <w:trPr>
          <w:trHeight w:val="2083" w:hRule="atLeast"/>
          <w:jc w:val="center"/>
        </w:trPr>
        <w:tc>
          <w:tcPr>
            <w:tcW w:w="1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瑞安学院</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机电一体化专业专任教师</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硕士研究生及以上</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lang w:bidi="ar"/>
              </w:rPr>
              <w:t>机械工程、机械设计及理论、机械制造及其自动化、机电一体化、电气工程，机电工程，机械自动化</w:t>
            </w:r>
            <w:r>
              <w:rPr>
                <w:rFonts w:hint="eastAsia" w:ascii="宋体" w:hAnsi="宋体" w:cs="宋体"/>
                <w:color w:val="000000"/>
                <w:kern w:val="0"/>
                <w:sz w:val="20"/>
                <w:szCs w:val="20"/>
                <w:lang w:eastAsia="zh-CN" w:bidi="ar"/>
              </w:rPr>
              <w:t>等</w:t>
            </w:r>
            <w:r>
              <w:rPr>
                <w:rFonts w:hint="eastAsia" w:ascii="宋体" w:hAnsi="宋体" w:cs="宋体"/>
                <w:color w:val="000000"/>
                <w:kern w:val="0"/>
                <w:sz w:val="20"/>
                <w:szCs w:val="20"/>
                <w:lang w:bidi="ar"/>
              </w:rPr>
              <w:t>相关专业</w:t>
            </w:r>
          </w:p>
        </w:tc>
        <w:tc>
          <w:tcPr>
            <w:tcW w:w="7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lang w:bidi="ar"/>
              </w:rPr>
              <w:t>须具备以下条件之一：</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1.具有3年以上包装机械、印刷机械设计装调等相关工作经验；</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2.具有3年以上汽摩零部件开发、制造、测试等相关工作经验；</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3.具有3年以上计算机视觉智能制造、物联网等智能控制工作经验；</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4.具有3年以上电气设计、控制程序编写、现场调试、处理电气故障等相关工作经验；</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5.具有中级及以上职称。</w:t>
            </w:r>
          </w:p>
        </w:tc>
      </w:tr>
      <w:tr>
        <w:tblPrEx>
          <w:tblCellMar>
            <w:top w:w="0" w:type="dxa"/>
            <w:left w:w="0" w:type="dxa"/>
            <w:bottom w:w="0" w:type="dxa"/>
            <w:right w:w="0" w:type="dxa"/>
          </w:tblCellMar>
        </w:tblPrEx>
        <w:trPr>
          <w:trHeight w:val="1437" w:hRule="atLeast"/>
          <w:jc w:val="center"/>
        </w:trPr>
        <w:tc>
          <w:tcPr>
            <w:tcW w:w="1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瑞安学院</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电子商务专业专任教师</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硕士研究生及以上</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跨境电商、电子商务、商务英语等相关专业</w:t>
            </w:r>
          </w:p>
        </w:tc>
        <w:tc>
          <w:tcPr>
            <w:tcW w:w="7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lang w:bidi="ar"/>
              </w:rPr>
              <w:t>须具备以下条件之一：</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1.具有3年及以上电商工作经验；</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2.具有中级及以上职称；</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3.主持过市厅级及以上课题。</w:t>
            </w:r>
          </w:p>
        </w:tc>
      </w:tr>
      <w:tr>
        <w:tblPrEx>
          <w:tblCellMar>
            <w:top w:w="0" w:type="dxa"/>
            <w:left w:w="0" w:type="dxa"/>
            <w:bottom w:w="0" w:type="dxa"/>
            <w:right w:w="0" w:type="dxa"/>
          </w:tblCellMar>
        </w:tblPrEx>
        <w:trPr>
          <w:trHeight w:val="961" w:hRule="atLeast"/>
          <w:jc w:val="center"/>
        </w:trPr>
        <w:tc>
          <w:tcPr>
            <w:tcW w:w="1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永嘉学院</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专任教师岗</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硕士研究生及以上</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机械类相关专业</w:t>
            </w:r>
          </w:p>
        </w:tc>
        <w:tc>
          <w:tcPr>
            <w:tcW w:w="7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须具备以下条件：</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具有副高及以上职称，</w:t>
            </w:r>
            <w:r>
              <w:rPr>
                <w:rFonts w:hint="eastAsia" w:ascii="宋体" w:hAnsi="宋体" w:cs="宋体"/>
                <w:color w:val="000000"/>
                <w:kern w:val="0"/>
                <w:sz w:val="20"/>
                <w:szCs w:val="20"/>
                <w:highlight w:val="none"/>
                <w:lang w:bidi="ar"/>
              </w:rPr>
              <w:t>且有阀门行业从事技术工作</w:t>
            </w:r>
            <w:r>
              <w:rPr>
                <w:rFonts w:hint="eastAsia" w:ascii="宋体" w:hAnsi="宋体" w:cs="宋体"/>
                <w:color w:val="000000"/>
                <w:kern w:val="0"/>
                <w:sz w:val="20"/>
                <w:szCs w:val="20"/>
                <w:highlight w:val="none"/>
                <w:lang w:val="en-US" w:eastAsia="zh-CN" w:bidi="ar"/>
              </w:rPr>
              <w:t>3</w:t>
            </w:r>
            <w:r>
              <w:rPr>
                <w:rFonts w:hint="eastAsia" w:ascii="宋体" w:hAnsi="宋体" w:cs="宋体"/>
                <w:color w:val="000000"/>
                <w:kern w:val="0"/>
                <w:sz w:val="20"/>
                <w:szCs w:val="20"/>
                <w:highlight w:val="none"/>
                <w:lang w:bidi="ar"/>
              </w:rPr>
              <w:t>年以上经历</w:t>
            </w:r>
            <w:r>
              <w:rPr>
                <w:rFonts w:hint="eastAsia" w:ascii="宋体" w:hAnsi="宋体" w:cs="宋体"/>
                <w:color w:val="000000"/>
                <w:kern w:val="0"/>
                <w:sz w:val="20"/>
                <w:szCs w:val="20"/>
                <w:lang w:bidi="ar"/>
              </w:rPr>
              <w:t>。</w:t>
            </w:r>
          </w:p>
        </w:tc>
      </w:tr>
      <w:tr>
        <w:tblPrEx>
          <w:tblCellMar>
            <w:top w:w="0" w:type="dxa"/>
            <w:left w:w="0" w:type="dxa"/>
            <w:bottom w:w="0" w:type="dxa"/>
            <w:right w:w="0" w:type="dxa"/>
          </w:tblCellMar>
        </w:tblPrEx>
        <w:trPr>
          <w:trHeight w:val="1542" w:hRule="atLeast"/>
          <w:jc w:val="center"/>
        </w:trPr>
        <w:tc>
          <w:tcPr>
            <w:tcW w:w="1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永嘉学院</w:t>
            </w:r>
          </w:p>
          <w:p>
            <w:pPr>
              <w:widowControl/>
              <w:jc w:val="center"/>
              <w:textAlignment w:val="center"/>
              <w:rPr>
                <w:rFonts w:hint="eastAsia" w:ascii="宋体" w:hAnsi="宋体" w:eastAsia="宋体" w:cs="宋体"/>
                <w:color w:val="000000"/>
                <w:sz w:val="20"/>
                <w:szCs w:val="20"/>
                <w:lang w:val="en-US" w:eastAsia="zh-CN"/>
              </w:rPr>
            </w:pPr>
            <w:r>
              <w:rPr>
                <w:rFonts w:hint="eastAsia" w:ascii="宋体" w:hAnsi="宋体" w:cs="宋体"/>
                <w:color w:val="000000"/>
                <w:kern w:val="0"/>
                <w:sz w:val="20"/>
                <w:szCs w:val="20"/>
                <w:lang w:bidi="ar"/>
              </w:rPr>
              <w:t>文化产业经营管理教师</w:t>
            </w:r>
            <w:r>
              <w:rPr>
                <w:rFonts w:hint="eastAsia" w:ascii="宋体" w:hAnsi="宋体" w:cs="宋体"/>
                <w:color w:val="000000"/>
                <w:kern w:val="0"/>
                <w:sz w:val="20"/>
                <w:szCs w:val="20"/>
                <w:lang w:val="en-US" w:eastAsia="zh-CN" w:bidi="ar"/>
              </w:rPr>
              <w:t>1</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硕士研究生及以上</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eastAsia="zh-CN" w:bidi="ar"/>
              </w:rPr>
              <w:t>旅游、</w:t>
            </w:r>
            <w:r>
              <w:rPr>
                <w:rFonts w:hint="eastAsia" w:ascii="宋体" w:hAnsi="宋体" w:cs="宋体"/>
                <w:color w:val="000000"/>
                <w:kern w:val="0"/>
                <w:sz w:val="20"/>
                <w:szCs w:val="20"/>
                <w:lang w:bidi="ar"/>
              </w:rPr>
              <w:t>影视传媒、文化产业等相关专业</w:t>
            </w:r>
          </w:p>
        </w:tc>
        <w:tc>
          <w:tcPr>
            <w:tcW w:w="7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须具备以下三项条件中的两项条件：</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1.具有</w:t>
            </w:r>
            <w:r>
              <w:rPr>
                <w:rFonts w:hint="eastAsia" w:ascii="宋体" w:hAnsi="宋体" w:cs="宋体"/>
                <w:color w:val="000000"/>
                <w:kern w:val="0"/>
                <w:sz w:val="20"/>
                <w:szCs w:val="20"/>
                <w:lang w:eastAsia="zh-CN" w:bidi="ar"/>
              </w:rPr>
              <w:t>文旅部高级导游资格或相关专业高级资质</w:t>
            </w:r>
            <w:r>
              <w:rPr>
                <w:rFonts w:hint="eastAsia" w:ascii="宋体" w:hAnsi="宋体" w:cs="宋体"/>
                <w:color w:val="000000"/>
                <w:kern w:val="0"/>
                <w:sz w:val="20"/>
                <w:szCs w:val="20"/>
                <w:lang w:bidi="ar"/>
              </w:rPr>
              <w:t>；</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2.有市级电视台、或影视剪辑或规划设计公司工作3年以上经历；</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3.第一作者身份在中文核心期刊发表论文2篇及以上。</w:t>
            </w:r>
          </w:p>
        </w:tc>
      </w:tr>
      <w:tr>
        <w:tblPrEx>
          <w:tblCellMar>
            <w:top w:w="0" w:type="dxa"/>
            <w:left w:w="0" w:type="dxa"/>
            <w:bottom w:w="0" w:type="dxa"/>
            <w:right w:w="0" w:type="dxa"/>
          </w:tblCellMar>
        </w:tblPrEx>
        <w:trPr>
          <w:trHeight w:val="1196" w:hRule="atLeast"/>
          <w:jc w:val="center"/>
        </w:trPr>
        <w:tc>
          <w:tcPr>
            <w:tcW w:w="1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永嘉学院</w:t>
            </w:r>
          </w:p>
          <w:p>
            <w:pPr>
              <w:widowControl/>
              <w:jc w:val="center"/>
              <w:textAlignment w:val="center"/>
              <w:rPr>
                <w:rFonts w:hint="eastAsia" w:ascii="宋体" w:hAnsi="宋体" w:eastAsia="宋体" w:cs="宋体"/>
                <w:color w:val="000000"/>
                <w:sz w:val="20"/>
                <w:szCs w:val="20"/>
                <w:lang w:val="en-US" w:eastAsia="zh-CN"/>
              </w:rPr>
            </w:pPr>
            <w:r>
              <w:rPr>
                <w:rFonts w:hint="eastAsia" w:ascii="宋体" w:hAnsi="宋体" w:cs="宋体"/>
                <w:color w:val="000000"/>
                <w:kern w:val="0"/>
                <w:sz w:val="20"/>
                <w:szCs w:val="20"/>
                <w:lang w:bidi="ar"/>
              </w:rPr>
              <w:t>文化产业经营管理教师</w:t>
            </w:r>
            <w:r>
              <w:rPr>
                <w:rFonts w:hint="eastAsia" w:ascii="宋体" w:hAnsi="宋体" w:cs="宋体"/>
                <w:color w:val="000000"/>
                <w:kern w:val="0"/>
                <w:sz w:val="20"/>
                <w:szCs w:val="20"/>
                <w:lang w:val="en-US" w:eastAsia="zh-CN" w:bidi="ar"/>
              </w:rPr>
              <w:t>2</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硕士研究生及以上</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城市规划、景观设计等相关专业</w:t>
            </w:r>
          </w:p>
        </w:tc>
        <w:tc>
          <w:tcPr>
            <w:tcW w:w="7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须具备以下两项条件：</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1.具备注册城乡规划师资格证；</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2.第一作者身份在中文核心期刊发表论文2篇及以上。</w:t>
            </w:r>
          </w:p>
        </w:tc>
      </w:tr>
      <w:tr>
        <w:tblPrEx>
          <w:tblCellMar>
            <w:top w:w="0" w:type="dxa"/>
            <w:left w:w="0" w:type="dxa"/>
            <w:bottom w:w="0" w:type="dxa"/>
            <w:right w:w="0" w:type="dxa"/>
          </w:tblCellMar>
        </w:tblPrEx>
        <w:trPr>
          <w:trHeight w:val="2950" w:hRule="atLeast"/>
          <w:jc w:val="center"/>
        </w:trPr>
        <w:tc>
          <w:tcPr>
            <w:tcW w:w="196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永嘉学院</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中小企业创业与经营教师</w:t>
            </w:r>
          </w:p>
        </w:tc>
        <w:tc>
          <w:tcPr>
            <w:tcW w:w="69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111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硕士研究生及以上</w:t>
            </w:r>
          </w:p>
        </w:tc>
        <w:tc>
          <w:tcPr>
            <w:tcW w:w="285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产品设计、平面设计、数字媒体等设计学、传播学相关专业</w:t>
            </w:r>
          </w:p>
        </w:tc>
        <w:tc>
          <w:tcPr>
            <w:tcW w:w="734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须具备以下条件之一：</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1.具有3年以上平面设计、产品工业设计、直播、短视频拍摄制作、视频剪辑、特效制作、自媒体运营等经验，并有一定运营成果；</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2.具有中级及以上职称；</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3.有专业负责人（教研室主任）工作经历或市级以上荣誉获得者；</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4.曾主持并结题市厅级以上项目；</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5.第一作者或通讯作者发表SCI或SSCI论文1篇以上或CSSCI（不含扩展版）论文2篇以上。</w:t>
            </w:r>
          </w:p>
        </w:tc>
      </w:tr>
      <w:tr>
        <w:tblPrEx>
          <w:tblCellMar>
            <w:top w:w="0" w:type="dxa"/>
            <w:left w:w="0" w:type="dxa"/>
            <w:bottom w:w="0" w:type="dxa"/>
            <w:right w:w="0" w:type="dxa"/>
          </w:tblCellMar>
        </w:tblPrEx>
        <w:trPr>
          <w:trHeight w:val="1704" w:hRule="atLeast"/>
          <w:jc w:val="center"/>
        </w:trPr>
        <w:tc>
          <w:tcPr>
            <w:tcW w:w="19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体育专任教师</w:t>
            </w:r>
          </w:p>
        </w:tc>
        <w:tc>
          <w:tcPr>
            <w:tcW w:w="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cs="宋体"/>
                <w:color w:val="000000" w:themeColor="text1"/>
                <w:kern w:val="0"/>
                <w:sz w:val="20"/>
                <w:szCs w:val="20"/>
                <w:lang w:val="en-US" w:eastAsia="zh-CN" w:bidi="ar"/>
                <w14:textFill>
                  <w14:solidFill>
                    <w14:schemeClr w14:val="tx1"/>
                  </w14:solidFill>
                </w14:textFill>
              </w:rPr>
              <w:t>4</w:t>
            </w:r>
          </w:p>
        </w:tc>
        <w:tc>
          <w:tcPr>
            <w:tcW w:w="11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硕士研究生及以上</w:t>
            </w:r>
          </w:p>
        </w:tc>
        <w:tc>
          <w:tcPr>
            <w:tcW w:w="28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足球、排球、武术、乒乓球、</w:t>
            </w:r>
            <w:r>
              <w:rPr>
                <w:rFonts w:hint="eastAsia" w:ascii="宋体" w:hAnsi="宋体" w:cs="宋体"/>
                <w:color w:val="000000" w:themeColor="text1"/>
                <w:kern w:val="0"/>
                <w:sz w:val="20"/>
                <w:szCs w:val="20"/>
                <w:highlight w:val="none"/>
                <w:lang w:eastAsia="zh-CN" w:bidi="ar"/>
                <w14:textFill>
                  <w14:solidFill>
                    <w14:schemeClr w14:val="tx1"/>
                  </w14:solidFill>
                </w14:textFill>
              </w:rPr>
              <w:t>羽毛球、</w:t>
            </w:r>
            <w:r>
              <w:rPr>
                <w:rFonts w:hint="eastAsia" w:ascii="宋体" w:hAnsi="宋体" w:cs="宋体"/>
                <w:color w:val="000000" w:themeColor="text1"/>
                <w:kern w:val="0"/>
                <w:sz w:val="20"/>
                <w:szCs w:val="20"/>
                <w:lang w:bidi="ar"/>
                <w14:textFill>
                  <w14:solidFill>
                    <w14:schemeClr w14:val="tx1"/>
                  </w14:solidFill>
                </w14:textFill>
              </w:rPr>
              <w:t>健美操</w:t>
            </w:r>
            <w:r>
              <w:rPr>
                <w:rFonts w:hint="eastAsia" w:ascii="宋体" w:hAnsi="宋体" w:cs="宋体"/>
                <w:color w:val="000000" w:themeColor="text1"/>
                <w:kern w:val="0"/>
                <w:sz w:val="20"/>
                <w:szCs w:val="20"/>
                <w:lang w:eastAsia="zh-CN" w:bidi="ar"/>
                <w14:textFill>
                  <w14:solidFill>
                    <w14:schemeClr w14:val="tx1"/>
                  </w14:solidFill>
                </w14:textFill>
              </w:rPr>
              <w:t>、</w:t>
            </w:r>
            <w:r>
              <w:rPr>
                <w:rFonts w:hint="eastAsia" w:ascii="宋体" w:hAnsi="宋体" w:cs="宋体"/>
                <w:color w:val="000000" w:themeColor="text1"/>
                <w:kern w:val="0"/>
                <w:sz w:val="20"/>
                <w:szCs w:val="20"/>
                <w:lang w:bidi="ar"/>
                <w14:textFill>
                  <w14:solidFill>
                    <w14:schemeClr w14:val="tx1"/>
                  </w14:solidFill>
                </w14:textFill>
              </w:rPr>
              <w:t>啦啦操</w:t>
            </w:r>
            <w:r>
              <w:rPr>
                <w:rFonts w:hint="eastAsia" w:ascii="宋体" w:hAnsi="宋体" w:cs="宋体"/>
                <w:color w:val="000000" w:themeColor="text1"/>
                <w:kern w:val="0"/>
                <w:sz w:val="20"/>
                <w:szCs w:val="20"/>
                <w:lang w:eastAsia="zh-CN" w:bidi="ar"/>
                <w14:textFill>
                  <w14:solidFill>
                    <w14:schemeClr w14:val="tx1"/>
                  </w14:solidFill>
                </w14:textFill>
              </w:rPr>
              <w:t>等</w:t>
            </w:r>
            <w:r>
              <w:rPr>
                <w:rFonts w:hint="eastAsia" w:ascii="宋体" w:hAnsi="宋体" w:cs="宋体"/>
                <w:color w:val="000000" w:themeColor="text1"/>
                <w:kern w:val="0"/>
                <w:sz w:val="20"/>
                <w:szCs w:val="20"/>
                <w:lang w:bidi="ar"/>
                <w14:textFill>
                  <w14:solidFill>
                    <w14:schemeClr w14:val="tx1"/>
                  </w14:solidFill>
                </w14:textFill>
              </w:rPr>
              <w:t>项目</w:t>
            </w:r>
          </w:p>
        </w:tc>
        <w:tc>
          <w:tcPr>
            <w:tcW w:w="73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须具备以下条件之一：</w:t>
            </w:r>
            <w:r>
              <w:rPr>
                <w:rFonts w:hint="eastAsia" w:ascii="宋体" w:hAnsi="宋体" w:cs="宋体"/>
                <w:color w:val="000000" w:themeColor="text1"/>
                <w:kern w:val="0"/>
                <w:sz w:val="20"/>
                <w:szCs w:val="20"/>
                <w:lang w:bidi="ar"/>
                <w14:textFill>
                  <w14:solidFill>
                    <w14:schemeClr w14:val="tx1"/>
                  </w14:solidFill>
                </w14:textFill>
              </w:rPr>
              <w:br w:type="textWrapping"/>
            </w:r>
            <w:r>
              <w:rPr>
                <w:rFonts w:hint="eastAsia" w:ascii="宋体" w:hAnsi="宋体" w:cs="宋体"/>
                <w:color w:val="000000" w:themeColor="text1"/>
                <w:kern w:val="0"/>
                <w:sz w:val="20"/>
                <w:szCs w:val="20"/>
                <w:lang w:bidi="ar"/>
                <w14:textFill>
                  <w14:solidFill>
                    <w14:schemeClr w14:val="tx1"/>
                  </w14:solidFill>
                </w14:textFill>
              </w:rPr>
              <w:t>1.二级运动员及以上；</w:t>
            </w:r>
            <w:r>
              <w:rPr>
                <w:rFonts w:hint="eastAsia" w:ascii="宋体" w:hAnsi="宋体" w:cs="宋体"/>
                <w:color w:val="000000" w:themeColor="text1"/>
                <w:kern w:val="0"/>
                <w:sz w:val="20"/>
                <w:szCs w:val="20"/>
                <w:lang w:bidi="ar"/>
                <w14:textFill>
                  <w14:solidFill>
                    <w14:schemeClr w14:val="tx1"/>
                  </w14:solidFill>
                </w14:textFill>
              </w:rPr>
              <w:br w:type="textWrapping"/>
            </w:r>
            <w:r>
              <w:rPr>
                <w:rFonts w:hint="eastAsia" w:ascii="宋体" w:hAnsi="宋体" w:cs="宋体"/>
                <w:color w:val="000000" w:themeColor="text1"/>
                <w:kern w:val="0"/>
                <w:sz w:val="20"/>
                <w:szCs w:val="20"/>
                <w:lang w:bidi="ar"/>
                <w14:textFill>
                  <w14:solidFill>
                    <w14:schemeClr w14:val="tx1"/>
                  </w14:solidFill>
                </w14:textFill>
              </w:rPr>
              <w:t>2.大学阶段作为主力在省级以上教育（体育）行政部门计划内赛事获单项冠军或团体前三名</w:t>
            </w:r>
            <w:r>
              <w:rPr>
                <w:rFonts w:hint="eastAsia" w:ascii="宋体" w:hAnsi="宋体" w:cs="宋体"/>
                <w:color w:val="000000" w:themeColor="text1"/>
                <w:kern w:val="0"/>
                <w:sz w:val="20"/>
                <w:szCs w:val="20"/>
                <w:lang w:eastAsia="zh-CN" w:bidi="ar"/>
                <w14:textFill>
                  <w14:solidFill>
                    <w14:schemeClr w14:val="tx1"/>
                  </w14:solidFill>
                </w14:textFill>
              </w:rPr>
              <w:t>。</w:t>
            </w:r>
          </w:p>
        </w:tc>
      </w:tr>
      <w:tr>
        <w:tblPrEx>
          <w:tblCellMar>
            <w:top w:w="0" w:type="dxa"/>
            <w:left w:w="0" w:type="dxa"/>
            <w:bottom w:w="0" w:type="dxa"/>
            <w:right w:w="0" w:type="dxa"/>
          </w:tblCellMar>
        </w:tblPrEx>
        <w:trPr>
          <w:trHeight w:val="1674" w:hRule="atLeast"/>
          <w:jc w:val="center"/>
        </w:trPr>
        <w:tc>
          <w:tcPr>
            <w:tcW w:w="196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思政专职教师</w:t>
            </w:r>
          </w:p>
        </w:tc>
        <w:tc>
          <w:tcPr>
            <w:tcW w:w="69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w:t>
            </w:r>
          </w:p>
        </w:tc>
        <w:tc>
          <w:tcPr>
            <w:tcW w:w="111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硕士研究生及以上</w:t>
            </w:r>
          </w:p>
        </w:tc>
        <w:tc>
          <w:tcPr>
            <w:tcW w:w="285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lang w:bidi="ar"/>
              </w:rPr>
              <w:t>马克思主义理论、政治学、社会学、经济学、历史学、法学、哲学</w:t>
            </w:r>
            <w:r>
              <w:rPr>
                <w:rFonts w:hint="eastAsia" w:ascii="宋体" w:hAnsi="宋体" w:cs="宋体"/>
                <w:color w:val="000000"/>
                <w:kern w:val="0"/>
                <w:sz w:val="20"/>
                <w:szCs w:val="20"/>
                <w:lang w:eastAsia="zh-CN" w:bidi="ar"/>
              </w:rPr>
              <w:t>等</w:t>
            </w:r>
            <w:r>
              <w:rPr>
                <w:rFonts w:hint="eastAsia" w:ascii="宋体" w:hAnsi="宋体" w:cs="宋体"/>
                <w:color w:val="000000"/>
                <w:kern w:val="0"/>
                <w:sz w:val="20"/>
                <w:szCs w:val="20"/>
                <w:lang w:bidi="ar"/>
              </w:rPr>
              <w:t>相关专业</w:t>
            </w:r>
          </w:p>
        </w:tc>
        <w:tc>
          <w:tcPr>
            <w:tcW w:w="734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须具备以下条件之一：</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1.具备讲师及以上职称；</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2.具有相关教学工作经历2年以上。</w:t>
            </w:r>
          </w:p>
        </w:tc>
      </w:tr>
    </w:tbl>
    <w:p>
      <w:pPr>
        <w:widowControl/>
        <w:jc w:val="left"/>
        <w:rPr>
          <w:rFonts w:hint="default" w:ascii="仿宋_GB2312" w:hAnsi="宋体" w:eastAsia="仿宋_GB2312" w:cs="宋体"/>
          <w:color w:val="000000"/>
          <w:kern w:val="0"/>
          <w:sz w:val="20"/>
          <w:szCs w:val="20"/>
          <w:highlight w:val="yellow"/>
          <w:lang w:val="en-US" w:eastAsia="zh-CN"/>
        </w:rPr>
        <w:sectPr>
          <w:footerReference r:id="rId3" w:type="default"/>
          <w:pgSz w:w="16838" w:h="11906" w:orient="landscape"/>
          <w:pgMar w:top="1418" w:right="1440" w:bottom="1418" w:left="1440" w:header="851" w:footer="992" w:gutter="0"/>
          <w:cols w:space="720" w:num="1"/>
          <w:docGrid w:type="lines" w:linePitch="312" w:charSpace="0"/>
        </w:sectPr>
      </w:pPr>
      <w:bookmarkStart w:id="0" w:name="_GoBack"/>
      <w:bookmarkEnd w:id="0"/>
    </w:p>
    <w:p>
      <w:pPr>
        <w:adjustRightInd w:val="0"/>
        <w:snapToGrid w:val="0"/>
        <w:spacing w:line="600" w:lineRule="exact"/>
        <w:jc w:val="both"/>
      </w:pPr>
    </w:p>
    <w:sectPr>
      <w:footerReference r:id="rId4" w:type="default"/>
      <w:pgSz w:w="11906" w:h="16838"/>
      <w:pgMar w:top="873" w:right="1800" w:bottom="873" w:left="1800"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w:t>
    </w:r>
    <w:r>
      <w:t xml:space="preserve"> 17 -</w:t>
    </w:r>
    <w:r>
      <w:fldChar w:fldCharType="end"/>
    </w:r>
  </w:p>
  <w:p>
    <w:pPr>
      <w:pStyle w:val="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w:t>
    </w:r>
    <w:r>
      <w:t xml:space="preserve"> 17 -</w:t>
    </w:r>
    <w:r>
      <w:fldChar w:fldCharType="end"/>
    </w:r>
  </w:p>
  <w:p>
    <w:pPr>
      <w:pStyle w:val="4"/>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4NTk4NDZmMTMxNzA1YzhhNzNjZmVmMzM5ZDBkOTQifQ=="/>
  </w:docVars>
  <w:rsids>
    <w:rsidRoot w:val="00AF0FBC"/>
    <w:rsid w:val="00000900"/>
    <w:rsid w:val="00001295"/>
    <w:rsid w:val="00011433"/>
    <w:rsid w:val="00014AAA"/>
    <w:rsid w:val="00021973"/>
    <w:rsid w:val="000253CA"/>
    <w:rsid w:val="0003026A"/>
    <w:rsid w:val="0003393A"/>
    <w:rsid w:val="00041F48"/>
    <w:rsid w:val="00047120"/>
    <w:rsid w:val="00063376"/>
    <w:rsid w:val="00067160"/>
    <w:rsid w:val="00071E38"/>
    <w:rsid w:val="000827CD"/>
    <w:rsid w:val="00086670"/>
    <w:rsid w:val="000910C7"/>
    <w:rsid w:val="000938B1"/>
    <w:rsid w:val="000A0842"/>
    <w:rsid w:val="000A56BB"/>
    <w:rsid w:val="000B442A"/>
    <w:rsid w:val="000B6555"/>
    <w:rsid w:val="000C1CE7"/>
    <w:rsid w:val="000C6421"/>
    <w:rsid w:val="000D2EB6"/>
    <w:rsid w:val="000D5C2B"/>
    <w:rsid w:val="000E2BD0"/>
    <w:rsid w:val="000E3229"/>
    <w:rsid w:val="000F2492"/>
    <w:rsid w:val="000F5B7A"/>
    <w:rsid w:val="00104170"/>
    <w:rsid w:val="00104931"/>
    <w:rsid w:val="00114C5C"/>
    <w:rsid w:val="001225A5"/>
    <w:rsid w:val="001348D7"/>
    <w:rsid w:val="001406C9"/>
    <w:rsid w:val="001579CD"/>
    <w:rsid w:val="001705D1"/>
    <w:rsid w:val="00173F0C"/>
    <w:rsid w:val="001761F1"/>
    <w:rsid w:val="001764E6"/>
    <w:rsid w:val="00180E51"/>
    <w:rsid w:val="001900E2"/>
    <w:rsid w:val="0019789B"/>
    <w:rsid w:val="001A4C8F"/>
    <w:rsid w:val="001A59CA"/>
    <w:rsid w:val="001B6602"/>
    <w:rsid w:val="001C07E3"/>
    <w:rsid w:val="001C24D7"/>
    <w:rsid w:val="001C38CC"/>
    <w:rsid w:val="001D324A"/>
    <w:rsid w:val="001D562E"/>
    <w:rsid w:val="001D6D48"/>
    <w:rsid w:val="001F1AD2"/>
    <w:rsid w:val="001F5622"/>
    <w:rsid w:val="001F56BA"/>
    <w:rsid w:val="00202395"/>
    <w:rsid w:val="002050BF"/>
    <w:rsid w:val="0020769D"/>
    <w:rsid w:val="00224BE2"/>
    <w:rsid w:val="0022510A"/>
    <w:rsid w:val="00243DB6"/>
    <w:rsid w:val="0024484D"/>
    <w:rsid w:val="002514EC"/>
    <w:rsid w:val="00261931"/>
    <w:rsid w:val="00261C9B"/>
    <w:rsid w:val="00264B0B"/>
    <w:rsid w:val="00272487"/>
    <w:rsid w:val="002813AB"/>
    <w:rsid w:val="0028235E"/>
    <w:rsid w:val="00285351"/>
    <w:rsid w:val="002863C5"/>
    <w:rsid w:val="002A1929"/>
    <w:rsid w:val="002A713D"/>
    <w:rsid w:val="002B41E7"/>
    <w:rsid w:val="002B7544"/>
    <w:rsid w:val="002C1870"/>
    <w:rsid w:val="002C72E0"/>
    <w:rsid w:val="002D0864"/>
    <w:rsid w:val="002D1C50"/>
    <w:rsid w:val="002D1DDF"/>
    <w:rsid w:val="002D397F"/>
    <w:rsid w:val="002D5A9E"/>
    <w:rsid w:val="002E0D03"/>
    <w:rsid w:val="00323F20"/>
    <w:rsid w:val="00330B37"/>
    <w:rsid w:val="0033637B"/>
    <w:rsid w:val="00341C6F"/>
    <w:rsid w:val="00343B72"/>
    <w:rsid w:val="00350C60"/>
    <w:rsid w:val="00377C7B"/>
    <w:rsid w:val="00380E29"/>
    <w:rsid w:val="0038244F"/>
    <w:rsid w:val="003843BB"/>
    <w:rsid w:val="003920AE"/>
    <w:rsid w:val="003932A9"/>
    <w:rsid w:val="003A15A3"/>
    <w:rsid w:val="003A6B49"/>
    <w:rsid w:val="003B29D3"/>
    <w:rsid w:val="003B406B"/>
    <w:rsid w:val="003B73C3"/>
    <w:rsid w:val="003D165A"/>
    <w:rsid w:val="003E0FFD"/>
    <w:rsid w:val="003E2426"/>
    <w:rsid w:val="003E2B28"/>
    <w:rsid w:val="003E4F38"/>
    <w:rsid w:val="003E7E50"/>
    <w:rsid w:val="003F0F02"/>
    <w:rsid w:val="003F25DC"/>
    <w:rsid w:val="00400155"/>
    <w:rsid w:val="00405522"/>
    <w:rsid w:val="00407341"/>
    <w:rsid w:val="004204AD"/>
    <w:rsid w:val="0044298D"/>
    <w:rsid w:val="00442CE4"/>
    <w:rsid w:val="00447054"/>
    <w:rsid w:val="00450D3F"/>
    <w:rsid w:val="00464B97"/>
    <w:rsid w:val="004700E1"/>
    <w:rsid w:val="00473A47"/>
    <w:rsid w:val="004820B8"/>
    <w:rsid w:val="00482A52"/>
    <w:rsid w:val="00485A4A"/>
    <w:rsid w:val="00490079"/>
    <w:rsid w:val="00490836"/>
    <w:rsid w:val="004939AB"/>
    <w:rsid w:val="00494D41"/>
    <w:rsid w:val="004A0415"/>
    <w:rsid w:val="004A055C"/>
    <w:rsid w:val="004B18DD"/>
    <w:rsid w:val="004B2B09"/>
    <w:rsid w:val="004D1D6A"/>
    <w:rsid w:val="004D574E"/>
    <w:rsid w:val="004D7A05"/>
    <w:rsid w:val="004D7F36"/>
    <w:rsid w:val="004F1399"/>
    <w:rsid w:val="004F533E"/>
    <w:rsid w:val="004F76CD"/>
    <w:rsid w:val="0050321A"/>
    <w:rsid w:val="00506DDB"/>
    <w:rsid w:val="005137D1"/>
    <w:rsid w:val="00514B8B"/>
    <w:rsid w:val="005160B5"/>
    <w:rsid w:val="005267C2"/>
    <w:rsid w:val="00535B46"/>
    <w:rsid w:val="00537599"/>
    <w:rsid w:val="00542D21"/>
    <w:rsid w:val="00543798"/>
    <w:rsid w:val="00543A04"/>
    <w:rsid w:val="005467B6"/>
    <w:rsid w:val="005558B6"/>
    <w:rsid w:val="00562C96"/>
    <w:rsid w:val="00571BFA"/>
    <w:rsid w:val="005800BC"/>
    <w:rsid w:val="00583DAC"/>
    <w:rsid w:val="00596889"/>
    <w:rsid w:val="005A6398"/>
    <w:rsid w:val="005C58B7"/>
    <w:rsid w:val="005C7DF9"/>
    <w:rsid w:val="005D059E"/>
    <w:rsid w:val="005D1507"/>
    <w:rsid w:val="005D3F4B"/>
    <w:rsid w:val="005D4EAA"/>
    <w:rsid w:val="005E082B"/>
    <w:rsid w:val="005E2938"/>
    <w:rsid w:val="005F02F4"/>
    <w:rsid w:val="005F5A34"/>
    <w:rsid w:val="006059B5"/>
    <w:rsid w:val="00607D98"/>
    <w:rsid w:val="00611ADB"/>
    <w:rsid w:val="00612F02"/>
    <w:rsid w:val="0061706A"/>
    <w:rsid w:val="00620084"/>
    <w:rsid w:val="00621A45"/>
    <w:rsid w:val="006233DE"/>
    <w:rsid w:val="00627A8E"/>
    <w:rsid w:val="006541B1"/>
    <w:rsid w:val="00654FDD"/>
    <w:rsid w:val="00657A02"/>
    <w:rsid w:val="00662974"/>
    <w:rsid w:val="00672D0C"/>
    <w:rsid w:val="00682D69"/>
    <w:rsid w:val="006930DA"/>
    <w:rsid w:val="006A0DBD"/>
    <w:rsid w:val="006A150E"/>
    <w:rsid w:val="006B3A6D"/>
    <w:rsid w:val="006B565E"/>
    <w:rsid w:val="006B67A7"/>
    <w:rsid w:val="006C325F"/>
    <w:rsid w:val="006C64BF"/>
    <w:rsid w:val="006D15FD"/>
    <w:rsid w:val="006E0C1E"/>
    <w:rsid w:val="006E4262"/>
    <w:rsid w:val="006E4FFD"/>
    <w:rsid w:val="006F1944"/>
    <w:rsid w:val="006F53B5"/>
    <w:rsid w:val="0070261D"/>
    <w:rsid w:val="00707498"/>
    <w:rsid w:val="00710CEA"/>
    <w:rsid w:val="007164D1"/>
    <w:rsid w:val="00724B13"/>
    <w:rsid w:val="007311E3"/>
    <w:rsid w:val="00731F27"/>
    <w:rsid w:val="00753F94"/>
    <w:rsid w:val="00755C7A"/>
    <w:rsid w:val="00765A34"/>
    <w:rsid w:val="00767DE1"/>
    <w:rsid w:val="00772518"/>
    <w:rsid w:val="0077488A"/>
    <w:rsid w:val="0078157C"/>
    <w:rsid w:val="0079239A"/>
    <w:rsid w:val="00793220"/>
    <w:rsid w:val="00793231"/>
    <w:rsid w:val="00795333"/>
    <w:rsid w:val="007A3E1A"/>
    <w:rsid w:val="007C7C0E"/>
    <w:rsid w:val="007D332E"/>
    <w:rsid w:val="007E464C"/>
    <w:rsid w:val="007E7B11"/>
    <w:rsid w:val="007F1AB6"/>
    <w:rsid w:val="00800F35"/>
    <w:rsid w:val="00803A75"/>
    <w:rsid w:val="00804DC0"/>
    <w:rsid w:val="00817B8D"/>
    <w:rsid w:val="008220D1"/>
    <w:rsid w:val="0083000B"/>
    <w:rsid w:val="00830BA3"/>
    <w:rsid w:val="00833112"/>
    <w:rsid w:val="0083506A"/>
    <w:rsid w:val="00846051"/>
    <w:rsid w:val="00846427"/>
    <w:rsid w:val="00875481"/>
    <w:rsid w:val="008757D9"/>
    <w:rsid w:val="00891370"/>
    <w:rsid w:val="008A0499"/>
    <w:rsid w:val="008A151C"/>
    <w:rsid w:val="008A5E10"/>
    <w:rsid w:val="008A725A"/>
    <w:rsid w:val="008B0554"/>
    <w:rsid w:val="008B2925"/>
    <w:rsid w:val="008B6C81"/>
    <w:rsid w:val="008B7A44"/>
    <w:rsid w:val="008C01ED"/>
    <w:rsid w:val="008C49CE"/>
    <w:rsid w:val="008D422F"/>
    <w:rsid w:val="008D5A64"/>
    <w:rsid w:val="008D6359"/>
    <w:rsid w:val="008D6EE8"/>
    <w:rsid w:val="008F3093"/>
    <w:rsid w:val="008F45FD"/>
    <w:rsid w:val="008F62FF"/>
    <w:rsid w:val="008F7CB7"/>
    <w:rsid w:val="00911288"/>
    <w:rsid w:val="009114BA"/>
    <w:rsid w:val="0091420F"/>
    <w:rsid w:val="00922D18"/>
    <w:rsid w:val="0092733C"/>
    <w:rsid w:val="009441E0"/>
    <w:rsid w:val="00953FAC"/>
    <w:rsid w:val="00956D9A"/>
    <w:rsid w:val="009719C3"/>
    <w:rsid w:val="00974718"/>
    <w:rsid w:val="00981ED2"/>
    <w:rsid w:val="00986C2F"/>
    <w:rsid w:val="009A2BAF"/>
    <w:rsid w:val="009A4CA7"/>
    <w:rsid w:val="009B03C5"/>
    <w:rsid w:val="009B2506"/>
    <w:rsid w:val="009B4262"/>
    <w:rsid w:val="009C1A3A"/>
    <w:rsid w:val="009C6007"/>
    <w:rsid w:val="009D62E3"/>
    <w:rsid w:val="009F2B93"/>
    <w:rsid w:val="00A061EE"/>
    <w:rsid w:val="00A113C5"/>
    <w:rsid w:val="00A201F7"/>
    <w:rsid w:val="00A34C6D"/>
    <w:rsid w:val="00A41AC3"/>
    <w:rsid w:val="00A540E5"/>
    <w:rsid w:val="00A563B8"/>
    <w:rsid w:val="00A67ECF"/>
    <w:rsid w:val="00A7263D"/>
    <w:rsid w:val="00A8613E"/>
    <w:rsid w:val="00A91893"/>
    <w:rsid w:val="00AB0D2E"/>
    <w:rsid w:val="00AC3DE5"/>
    <w:rsid w:val="00AD59AB"/>
    <w:rsid w:val="00AD6C47"/>
    <w:rsid w:val="00AF0FBC"/>
    <w:rsid w:val="00B112C1"/>
    <w:rsid w:val="00B14E79"/>
    <w:rsid w:val="00B33227"/>
    <w:rsid w:val="00B33EAE"/>
    <w:rsid w:val="00B344E1"/>
    <w:rsid w:val="00B356BC"/>
    <w:rsid w:val="00B47F53"/>
    <w:rsid w:val="00B52472"/>
    <w:rsid w:val="00B72173"/>
    <w:rsid w:val="00B74CD2"/>
    <w:rsid w:val="00B74E37"/>
    <w:rsid w:val="00B77B71"/>
    <w:rsid w:val="00B85F86"/>
    <w:rsid w:val="00B95C0A"/>
    <w:rsid w:val="00BA32B8"/>
    <w:rsid w:val="00BB40CA"/>
    <w:rsid w:val="00BE2A45"/>
    <w:rsid w:val="00BE5569"/>
    <w:rsid w:val="00BF4374"/>
    <w:rsid w:val="00C00894"/>
    <w:rsid w:val="00C00CB6"/>
    <w:rsid w:val="00C22146"/>
    <w:rsid w:val="00C2700E"/>
    <w:rsid w:val="00C3799F"/>
    <w:rsid w:val="00C410A7"/>
    <w:rsid w:val="00C415A4"/>
    <w:rsid w:val="00C442CC"/>
    <w:rsid w:val="00C62D72"/>
    <w:rsid w:val="00C74EE4"/>
    <w:rsid w:val="00C870B3"/>
    <w:rsid w:val="00C928FE"/>
    <w:rsid w:val="00C960EC"/>
    <w:rsid w:val="00CB3013"/>
    <w:rsid w:val="00CC11B9"/>
    <w:rsid w:val="00CC4B6C"/>
    <w:rsid w:val="00CD5D6F"/>
    <w:rsid w:val="00CF256B"/>
    <w:rsid w:val="00D01C4C"/>
    <w:rsid w:val="00D22FFB"/>
    <w:rsid w:val="00D239C3"/>
    <w:rsid w:val="00D327B9"/>
    <w:rsid w:val="00D36B6D"/>
    <w:rsid w:val="00D41923"/>
    <w:rsid w:val="00D42E40"/>
    <w:rsid w:val="00D4729A"/>
    <w:rsid w:val="00D47B26"/>
    <w:rsid w:val="00D51A40"/>
    <w:rsid w:val="00D53A86"/>
    <w:rsid w:val="00D66B0E"/>
    <w:rsid w:val="00D67596"/>
    <w:rsid w:val="00D84089"/>
    <w:rsid w:val="00D91066"/>
    <w:rsid w:val="00D92547"/>
    <w:rsid w:val="00D92D8D"/>
    <w:rsid w:val="00D95871"/>
    <w:rsid w:val="00D9766E"/>
    <w:rsid w:val="00DA0A41"/>
    <w:rsid w:val="00DA0EED"/>
    <w:rsid w:val="00DA5E31"/>
    <w:rsid w:val="00DB0EAA"/>
    <w:rsid w:val="00DB12A7"/>
    <w:rsid w:val="00DB5D31"/>
    <w:rsid w:val="00DB6FB1"/>
    <w:rsid w:val="00DC461A"/>
    <w:rsid w:val="00DE2DAF"/>
    <w:rsid w:val="00DE3A00"/>
    <w:rsid w:val="00DF0679"/>
    <w:rsid w:val="00DF300C"/>
    <w:rsid w:val="00DF7BE7"/>
    <w:rsid w:val="00E00501"/>
    <w:rsid w:val="00E0321C"/>
    <w:rsid w:val="00E0439A"/>
    <w:rsid w:val="00E05BC4"/>
    <w:rsid w:val="00E101C1"/>
    <w:rsid w:val="00E1415A"/>
    <w:rsid w:val="00E15C15"/>
    <w:rsid w:val="00E206DB"/>
    <w:rsid w:val="00E335A7"/>
    <w:rsid w:val="00E4003C"/>
    <w:rsid w:val="00E51839"/>
    <w:rsid w:val="00E644B4"/>
    <w:rsid w:val="00E65786"/>
    <w:rsid w:val="00E75475"/>
    <w:rsid w:val="00E8020C"/>
    <w:rsid w:val="00E92819"/>
    <w:rsid w:val="00EA1DFD"/>
    <w:rsid w:val="00EB1D51"/>
    <w:rsid w:val="00EC5486"/>
    <w:rsid w:val="00EC6A06"/>
    <w:rsid w:val="00ED4287"/>
    <w:rsid w:val="00EE082B"/>
    <w:rsid w:val="00EE0D9C"/>
    <w:rsid w:val="00EF2564"/>
    <w:rsid w:val="00EF52E5"/>
    <w:rsid w:val="00EF5E02"/>
    <w:rsid w:val="00F0691B"/>
    <w:rsid w:val="00F16287"/>
    <w:rsid w:val="00F211EE"/>
    <w:rsid w:val="00F21302"/>
    <w:rsid w:val="00F36D7D"/>
    <w:rsid w:val="00F37DED"/>
    <w:rsid w:val="00F43A96"/>
    <w:rsid w:val="00F70707"/>
    <w:rsid w:val="00F85F4F"/>
    <w:rsid w:val="00F915BF"/>
    <w:rsid w:val="00F9532F"/>
    <w:rsid w:val="00FA479E"/>
    <w:rsid w:val="00FB2573"/>
    <w:rsid w:val="00FB5D6B"/>
    <w:rsid w:val="00FB6A2B"/>
    <w:rsid w:val="00FC5D5F"/>
    <w:rsid w:val="00FD215C"/>
    <w:rsid w:val="00FD233F"/>
    <w:rsid w:val="00FD2624"/>
    <w:rsid w:val="00FE5257"/>
    <w:rsid w:val="00FE6831"/>
    <w:rsid w:val="00FF7642"/>
    <w:rsid w:val="013041DC"/>
    <w:rsid w:val="01512830"/>
    <w:rsid w:val="018F2558"/>
    <w:rsid w:val="01B675A5"/>
    <w:rsid w:val="01BF33E4"/>
    <w:rsid w:val="022E1243"/>
    <w:rsid w:val="024A7CB0"/>
    <w:rsid w:val="028C58D5"/>
    <w:rsid w:val="03433BA8"/>
    <w:rsid w:val="03565E46"/>
    <w:rsid w:val="05116690"/>
    <w:rsid w:val="055762AF"/>
    <w:rsid w:val="061F456A"/>
    <w:rsid w:val="06411C5E"/>
    <w:rsid w:val="06756F85"/>
    <w:rsid w:val="069766F8"/>
    <w:rsid w:val="079D0962"/>
    <w:rsid w:val="089168BC"/>
    <w:rsid w:val="089910A1"/>
    <w:rsid w:val="0A9401E7"/>
    <w:rsid w:val="0AD55E09"/>
    <w:rsid w:val="0C417FD5"/>
    <w:rsid w:val="0C7A10C5"/>
    <w:rsid w:val="0CAA4180"/>
    <w:rsid w:val="0CD01F9E"/>
    <w:rsid w:val="0D4508F8"/>
    <w:rsid w:val="0DB602A4"/>
    <w:rsid w:val="0DC83006"/>
    <w:rsid w:val="0E443840"/>
    <w:rsid w:val="0E4C36C9"/>
    <w:rsid w:val="0F751969"/>
    <w:rsid w:val="0F8971C2"/>
    <w:rsid w:val="0F9A068F"/>
    <w:rsid w:val="0FA65553"/>
    <w:rsid w:val="0FBE74F0"/>
    <w:rsid w:val="10D7305D"/>
    <w:rsid w:val="11125B31"/>
    <w:rsid w:val="1164502E"/>
    <w:rsid w:val="11FA06EE"/>
    <w:rsid w:val="122A4DBB"/>
    <w:rsid w:val="130E3FD5"/>
    <w:rsid w:val="13861D3B"/>
    <w:rsid w:val="1398500F"/>
    <w:rsid w:val="13AE767F"/>
    <w:rsid w:val="14CC6CD6"/>
    <w:rsid w:val="153534CB"/>
    <w:rsid w:val="162C3A84"/>
    <w:rsid w:val="16B445CC"/>
    <w:rsid w:val="16BA53F5"/>
    <w:rsid w:val="16BB14BA"/>
    <w:rsid w:val="17C147B9"/>
    <w:rsid w:val="199A51DC"/>
    <w:rsid w:val="1A5712CA"/>
    <w:rsid w:val="1B6E1654"/>
    <w:rsid w:val="1B6F0880"/>
    <w:rsid w:val="1BA93AD0"/>
    <w:rsid w:val="1BF844C9"/>
    <w:rsid w:val="1C017222"/>
    <w:rsid w:val="1C057167"/>
    <w:rsid w:val="1C473093"/>
    <w:rsid w:val="1C6546BE"/>
    <w:rsid w:val="1C9C7738"/>
    <w:rsid w:val="1D5F223D"/>
    <w:rsid w:val="1DCB1601"/>
    <w:rsid w:val="1DD718AE"/>
    <w:rsid w:val="1E5457B7"/>
    <w:rsid w:val="1E5B2EFF"/>
    <w:rsid w:val="1E933BB9"/>
    <w:rsid w:val="1FA8244D"/>
    <w:rsid w:val="20476A09"/>
    <w:rsid w:val="20911969"/>
    <w:rsid w:val="218C7F8D"/>
    <w:rsid w:val="21A9429C"/>
    <w:rsid w:val="222B11BE"/>
    <w:rsid w:val="228F0E78"/>
    <w:rsid w:val="23F72CBB"/>
    <w:rsid w:val="246105ED"/>
    <w:rsid w:val="24666D5F"/>
    <w:rsid w:val="24A242BC"/>
    <w:rsid w:val="25A65AF6"/>
    <w:rsid w:val="25E371D4"/>
    <w:rsid w:val="25FB2195"/>
    <w:rsid w:val="26274132"/>
    <w:rsid w:val="26826FA0"/>
    <w:rsid w:val="2690736C"/>
    <w:rsid w:val="26CE0F00"/>
    <w:rsid w:val="27183C2F"/>
    <w:rsid w:val="271E5816"/>
    <w:rsid w:val="27233601"/>
    <w:rsid w:val="27C769E5"/>
    <w:rsid w:val="2808768D"/>
    <w:rsid w:val="280E2F2F"/>
    <w:rsid w:val="28297371"/>
    <w:rsid w:val="28963E3A"/>
    <w:rsid w:val="29CB55D0"/>
    <w:rsid w:val="2B0E11AE"/>
    <w:rsid w:val="2C9F4FE6"/>
    <w:rsid w:val="2D5D717B"/>
    <w:rsid w:val="2D9618A4"/>
    <w:rsid w:val="2E697182"/>
    <w:rsid w:val="2EA9496C"/>
    <w:rsid w:val="2FA37345"/>
    <w:rsid w:val="2FAB7E2A"/>
    <w:rsid w:val="2FD7117B"/>
    <w:rsid w:val="2FF6670A"/>
    <w:rsid w:val="321413D7"/>
    <w:rsid w:val="32C14B5C"/>
    <w:rsid w:val="32E6415C"/>
    <w:rsid w:val="33561C90"/>
    <w:rsid w:val="337A04F0"/>
    <w:rsid w:val="34237499"/>
    <w:rsid w:val="348D31EC"/>
    <w:rsid w:val="34F767F8"/>
    <w:rsid w:val="34FC1A7A"/>
    <w:rsid w:val="35007E95"/>
    <w:rsid w:val="37387B0A"/>
    <w:rsid w:val="37454BBC"/>
    <w:rsid w:val="37975A23"/>
    <w:rsid w:val="382D53C7"/>
    <w:rsid w:val="388E74D6"/>
    <w:rsid w:val="38D4638D"/>
    <w:rsid w:val="3A304E91"/>
    <w:rsid w:val="3ACB4FBF"/>
    <w:rsid w:val="3AD22274"/>
    <w:rsid w:val="3B097B34"/>
    <w:rsid w:val="3B4B4B5C"/>
    <w:rsid w:val="3C271ABD"/>
    <w:rsid w:val="3C2A47E9"/>
    <w:rsid w:val="3CCF5F1D"/>
    <w:rsid w:val="3CF1647B"/>
    <w:rsid w:val="3DC91787"/>
    <w:rsid w:val="3DDB10C7"/>
    <w:rsid w:val="3E762691"/>
    <w:rsid w:val="3ED435E1"/>
    <w:rsid w:val="3F086B51"/>
    <w:rsid w:val="3F2E2AB1"/>
    <w:rsid w:val="3F6F1AB7"/>
    <w:rsid w:val="4009571A"/>
    <w:rsid w:val="404B4FA0"/>
    <w:rsid w:val="410539C5"/>
    <w:rsid w:val="411D7197"/>
    <w:rsid w:val="413D6A88"/>
    <w:rsid w:val="4365198F"/>
    <w:rsid w:val="437A3932"/>
    <w:rsid w:val="441E4FE1"/>
    <w:rsid w:val="448C23FF"/>
    <w:rsid w:val="461E2171"/>
    <w:rsid w:val="47D4063B"/>
    <w:rsid w:val="493E6F53"/>
    <w:rsid w:val="4947283D"/>
    <w:rsid w:val="49B80183"/>
    <w:rsid w:val="49C06BC1"/>
    <w:rsid w:val="49F97882"/>
    <w:rsid w:val="4A1C0D44"/>
    <w:rsid w:val="4AC73F99"/>
    <w:rsid w:val="4B102B8D"/>
    <w:rsid w:val="4B3D2633"/>
    <w:rsid w:val="4B4646F3"/>
    <w:rsid w:val="4C052619"/>
    <w:rsid w:val="4C1F1733"/>
    <w:rsid w:val="4D707181"/>
    <w:rsid w:val="4DC44A1B"/>
    <w:rsid w:val="4E047139"/>
    <w:rsid w:val="501E561A"/>
    <w:rsid w:val="503D1AA8"/>
    <w:rsid w:val="509144DC"/>
    <w:rsid w:val="51F32BDF"/>
    <w:rsid w:val="522C1DAB"/>
    <w:rsid w:val="52817CB9"/>
    <w:rsid w:val="52901B02"/>
    <w:rsid w:val="52F71D1C"/>
    <w:rsid w:val="52F870BA"/>
    <w:rsid w:val="53A05E55"/>
    <w:rsid w:val="53B46846"/>
    <w:rsid w:val="53C81AE2"/>
    <w:rsid w:val="53F52DB0"/>
    <w:rsid w:val="53FC4F2E"/>
    <w:rsid w:val="54774D6E"/>
    <w:rsid w:val="54E16069"/>
    <w:rsid w:val="55757DF4"/>
    <w:rsid w:val="567419E2"/>
    <w:rsid w:val="569A3030"/>
    <w:rsid w:val="570875BB"/>
    <w:rsid w:val="58130FC2"/>
    <w:rsid w:val="5829147E"/>
    <w:rsid w:val="585A370B"/>
    <w:rsid w:val="594E3B62"/>
    <w:rsid w:val="59727DD7"/>
    <w:rsid w:val="59A47027"/>
    <w:rsid w:val="59D67957"/>
    <w:rsid w:val="5A462627"/>
    <w:rsid w:val="5A610ACD"/>
    <w:rsid w:val="5AA73D81"/>
    <w:rsid w:val="5C671178"/>
    <w:rsid w:val="5D716D59"/>
    <w:rsid w:val="5DF96C62"/>
    <w:rsid w:val="5F63341C"/>
    <w:rsid w:val="5F713EF0"/>
    <w:rsid w:val="60940AF0"/>
    <w:rsid w:val="60CE140A"/>
    <w:rsid w:val="60E70183"/>
    <w:rsid w:val="615D7134"/>
    <w:rsid w:val="62D74215"/>
    <w:rsid w:val="62E23D94"/>
    <w:rsid w:val="62F15D85"/>
    <w:rsid w:val="63002859"/>
    <w:rsid w:val="63094A4A"/>
    <w:rsid w:val="63312B64"/>
    <w:rsid w:val="634476CF"/>
    <w:rsid w:val="638B6CEE"/>
    <w:rsid w:val="63D22A7F"/>
    <w:rsid w:val="63E53080"/>
    <w:rsid w:val="648D4790"/>
    <w:rsid w:val="656B3CBE"/>
    <w:rsid w:val="65996072"/>
    <w:rsid w:val="65A016A3"/>
    <w:rsid w:val="661256BC"/>
    <w:rsid w:val="66434B4A"/>
    <w:rsid w:val="67A05409"/>
    <w:rsid w:val="68684D3C"/>
    <w:rsid w:val="687C6D90"/>
    <w:rsid w:val="6966717F"/>
    <w:rsid w:val="69E06E28"/>
    <w:rsid w:val="6D4D620A"/>
    <w:rsid w:val="6DED0341"/>
    <w:rsid w:val="6E2109CD"/>
    <w:rsid w:val="6FBE50F8"/>
    <w:rsid w:val="6FED7DBD"/>
    <w:rsid w:val="707D3080"/>
    <w:rsid w:val="70FF0D4F"/>
    <w:rsid w:val="715B3390"/>
    <w:rsid w:val="725759AF"/>
    <w:rsid w:val="725E2D0C"/>
    <w:rsid w:val="729B59E1"/>
    <w:rsid w:val="72A12097"/>
    <w:rsid w:val="72BA15BC"/>
    <w:rsid w:val="72EB2657"/>
    <w:rsid w:val="73471862"/>
    <w:rsid w:val="74193480"/>
    <w:rsid w:val="742B1149"/>
    <w:rsid w:val="75A05E96"/>
    <w:rsid w:val="75E27539"/>
    <w:rsid w:val="76671642"/>
    <w:rsid w:val="77B75EC5"/>
    <w:rsid w:val="77DA7EDE"/>
    <w:rsid w:val="77F24B70"/>
    <w:rsid w:val="78D64EDA"/>
    <w:rsid w:val="79A548DE"/>
    <w:rsid w:val="79B86B7B"/>
    <w:rsid w:val="7A2A3A00"/>
    <w:rsid w:val="7A567089"/>
    <w:rsid w:val="7B4174AD"/>
    <w:rsid w:val="7BFC492E"/>
    <w:rsid w:val="7C0C6C8C"/>
    <w:rsid w:val="7C350DC5"/>
    <w:rsid w:val="7CC3033B"/>
    <w:rsid w:val="7D3B041C"/>
    <w:rsid w:val="7D4E5528"/>
    <w:rsid w:val="7D5E3518"/>
    <w:rsid w:val="7DD36B31"/>
    <w:rsid w:val="7E4361A2"/>
    <w:rsid w:val="7EFD1EA3"/>
    <w:rsid w:val="7F8F6AF0"/>
    <w:rsid w:val="7FEFCC68"/>
    <w:rsid w:val="9EAD4BAF"/>
    <w:rsid w:val="FE1FFB9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8"/>
    <w:qFormat/>
    <w:uiPriority w:val="0"/>
    <w:pPr>
      <w:ind w:left="100" w:leftChars="2500"/>
    </w:pPr>
  </w:style>
  <w:style w:type="paragraph" w:styleId="3">
    <w:name w:val="Balloon Text"/>
    <w:basedOn w:val="1"/>
    <w:link w:val="15"/>
    <w:qFormat/>
    <w:uiPriority w:val="0"/>
    <w:rPr>
      <w:sz w:val="18"/>
      <w:szCs w:val="18"/>
    </w:rPr>
  </w:style>
  <w:style w:type="paragraph" w:styleId="4">
    <w:name w:val="footer"/>
    <w:basedOn w:val="1"/>
    <w:link w:val="17"/>
    <w:qFormat/>
    <w:uiPriority w:val="99"/>
    <w:pPr>
      <w:tabs>
        <w:tab w:val="center" w:pos="4153"/>
        <w:tab w:val="right" w:pos="8306"/>
      </w:tabs>
      <w:snapToGrid w:val="0"/>
      <w:jc w:val="left"/>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6">
    <w:name w:val="footnote text"/>
    <w:basedOn w:val="1"/>
    <w:link w:val="16"/>
    <w:qFormat/>
    <w:uiPriority w:val="0"/>
    <w:pPr>
      <w:snapToGrid w:val="0"/>
      <w:jc w:val="left"/>
    </w:pPr>
    <w:rPr>
      <w:sz w:val="18"/>
      <w:szCs w:val="18"/>
    </w:rPr>
  </w:style>
  <w:style w:type="paragraph" w:styleId="7">
    <w:name w:val="Normal (Web)"/>
    <w:basedOn w:val="1"/>
    <w:unhideWhenUsed/>
    <w:qFormat/>
    <w:uiPriority w:val="0"/>
    <w:pPr>
      <w:spacing w:before="100" w:beforeAutospacing="1" w:after="100" w:afterAutospacing="1"/>
      <w:jc w:val="left"/>
    </w:pPr>
    <w:rPr>
      <w:kern w:val="0"/>
      <w:sz w:val="24"/>
      <w:szCs w:val="22"/>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styleId="12">
    <w:name w:val="Hyperlink"/>
    <w:unhideWhenUsed/>
    <w:qFormat/>
    <w:uiPriority w:val="99"/>
    <w:rPr>
      <w:color w:val="0000FF"/>
      <w:u w:val="single"/>
    </w:rPr>
  </w:style>
  <w:style w:type="character" w:styleId="13">
    <w:name w:val="footnote reference"/>
    <w:qFormat/>
    <w:uiPriority w:val="0"/>
    <w:rPr>
      <w:vertAlign w:val="superscript"/>
    </w:rPr>
  </w:style>
  <w:style w:type="character" w:customStyle="1" w:styleId="14">
    <w:name w:val="页眉 Char"/>
    <w:link w:val="5"/>
    <w:qFormat/>
    <w:uiPriority w:val="0"/>
    <w:rPr>
      <w:kern w:val="2"/>
      <w:sz w:val="18"/>
      <w:szCs w:val="18"/>
    </w:rPr>
  </w:style>
  <w:style w:type="character" w:customStyle="1" w:styleId="15">
    <w:name w:val="批注框文本 Char"/>
    <w:link w:val="3"/>
    <w:qFormat/>
    <w:uiPriority w:val="0"/>
    <w:rPr>
      <w:kern w:val="2"/>
      <w:sz w:val="18"/>
      <w:szCs w:val="18"/>
    </w:rPr>
  </w:style>
  <w:style w:type="character" w:customStyle="1" w:styleId="16">
    <w:name w:val="脚注文本 Char"/>
    <w:link w:val="6"/>
    <w:qFormat/>
    <w:uiPriority w:val="0"/>
    <w:rPr>
      <w:kern w:val="2"/>
      <w:sz w:val="18"/>
      <w:szCs w:val="18"/>
    </w:rPr>
  </w:style>
  <w:style w:type="character" w:customStyle="1" w:styleId="17">
    <w:name w:val="页脚 Char"/>
    <w:link w:val="4"/>
    <w:qFormat/>
    <w:uiPriority w:val="99"/>
    <w:rPr>
      <w:kern w:val="2"/>
      <w:sz w:val="18"/>
      <w:szCs w:val="18"/>
    </w:rPr>
  </w:style>
  <w:style w:type="character" w:customStyle="1" w:styleId="18">
    <w:name w:val="日期 Char"/>
    <w:basedOn w:val="10"/>
    <w:link w:val="2"/>
    <w:qFormat/>
    <w:uiPriority w:val="0"/>
    <w:rPr>
      <w:kern w:val="2"/>
      <w:sz w:val="21"/>
      <w:szCs w:val="24"/>
    </w:rPr>
  </w:style>
  <w:style w:type="character" w:customStyle="1" w:styleId="19">
    <w:name w:val="font21"/>
    <w:basedOn w:val="10"/>
    <w:qFormat/>
    <w:uiPriority w:val="0"/>
    <w:rPr>
      <w:rFonts w:hint="eastAsia" w:ascii="宋体" w:hAnsi="宋体" w:eastAsia="宋体" w:cs="宋体"/>
      <w:color w:val="000000"/>
      <w:sz w:val="20"/>
      <w:szCs w:val="20"/>
      <w:u w:val="none"/>
    </w:rPr>
  </w:style>
  <w:style w:type="character" w:customStyle="1" w:styleId="20">
    <w:name w:val="font01"/>
    <w:basedOn w:val="10"/>
    <w:qFormat/>
    <w:uiPriority w:val="0"/>
    <w:rPr>
      <w:rFonts w:hint="eastAsia" w:ascii="宋体" w:hAnsi="宋体" w:eastAsia="宋体" w:cs="宋体"/>
      <w:color w:val="FF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Microsoft</Company>
  <Pages>22</Pages>
  <Words>1549</Words>
  <Characters>8830</Characters>
  <Lines>73</Lines>
  <Paragraphs>20</Paragraphs>
  <TotalTime>3</TotalTime>
  <ScaleCrop>false</ScaleCrop>
  <LinksUpToDate>false</LinksUpToDate>
  <CharactersWithSpaces>10359</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2022-06-01T09:12:00Z</dcterms:created>
  <dc:creator>董婕</dc:creator>
  <cp:lastModifiedBy>greatwall</cp:lastModifiedBy>
  <cp:lastPrinted>2022-07-12T21:50:00Z</cp:lastPrinted>
  <dcterms:modified xsi:type="dcterms:W3CDTF">2022-07-26T10:56:14Z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1AB1B27285E34C828C3DFC8C5778B53C</vt:lpwstr>
  </property>
  <property fmtid="{D5CDD505-2E9C-101B-9397-08002B2CF9AE}" pid="4" name="woTemplateTypoMode" linkTarget="0">
    <vt:lpwstr>web</vt:lpwstr>
  </property>
  <property fmtid="{D5CDD505-2E9C-101B-9397-08002B2CF9AE}" pid="5" name="woTemplate" linkTarget="0">
    <vt:i4>1</vt:i4>
  </property>
</Properties>
</file>