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附件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考生个人健康情况承诺书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u w:val="none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一、考生有无以下情况（在相应结果中打钩）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14天内是否有发热、咽痛、干咳、腹泻等症状?    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14天内是否有国内中高风险地区旅居史?          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28天内是否有境外旅居史?                      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14天内是否与境外或国内中高风险地区人员有接触?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14天内家庭、办公室是否出现2例及以上发热病例和/或呼吸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175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道症状者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？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1个月内是否有被隔离医学观察情况?    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如有以上旅居史，请说明情况∶ </w:t>
      </w:r>
    </w:p>
    <w:p>
      <w:pPr>
        <w:rPr>
          <w:rFonts w:ascii="仿宋_GB2312" w:hAnsi="仿宋_GB2312" w:eastAsia="仿宋_GB2312" w:cs="仿宋_GB2312"/>
          <w:sz w:val="30"/>
          <w:szCs w:val="30"/>
          <w:u w:val="none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  <w:t>需要申报或说明的其他情况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由于考生个人原因，未主动报告目前状态、信息造假、不配合完成健康监测、未按时返回考试所在地，导致不能按时参加考试的，后果由考生本人承担。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姓名∶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电话：</w:t>
      </w:r>
    </w:p>
    <w:p>
      <w:pPr>
        <w:jc w:val="center"/>
        <w:rPr>
          <w:rFonts w:hint="eastAsia" w:ascii="仿宋_GB2312" w:hAnsi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 xml:space="preserve">年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 xml:space="preserve">月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日</w:t>
      </w:r>
    </w:p>
    <w:p/>
    <w:sectPr>
      <w:footerReference r:id="rId3" w:type="default"/>
      <w:pgSz w:w="11906" w:h="16838"/>
      <w:pgMar w:top="1701" w:right="1417" w:bottom="1701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7FF2F0"/>
    <w:multiLevelType w:val="singleLevel"/>
    <w:tmpl w:val="C77FF2F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M2EwNmQ3NmJjNzliNDA2Y2M3ODczOTQ0NmI5ODkifQ=="/>
  </w:docVars>
  <w:rsids>
    <w:rsidRoot w:val="1F5B5466"/>
    <w:rsid w:val="04244D56"/>
    <w:rsid w:val="04C64E9B"/>
    <w:rsid w:val="1F5B5466"/>
    <w:rsid w:val="25901F3A"/>
    <w:rsid w:val="35C317E6"/>
    <w:rsid w:val="3BB5005C"/>
    <w:rsid w:val="46AC1D2E"/>
    <w:rsid w:val="6A5C1542"/>
    <w:rsid w:val="6D3E0D8F"/>
    <w:rsid w:val="7BB46A6A"/>
    <w:rsid w:val="7C5D0515"/>
    <w:rsid w:val="7DC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仿宋_GB2312" w:cs="Arial"/>
      <w:kern w:val="2"/>
      <w:sz w:val="18"/>
      <w:szCs w:val="1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2022-07-19T10:22:00Z</dcterms:created>
  <dc:creator>虚无飘渺</dc:creator>
  <cp:lastModifiedBy>虚无飘渺</cp:lastModifiedBy>
  <dcterms:modified xsi:type="dcterms:W3CDTF">2022-07-19T10:22:57Z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6559C50BE1D24E358578A7BFBB31B6B7</vt:lpwstr>
  </property>
</Properties>
</file>