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spacing w:line="4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桐庐县人大常委会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办公室公开招聘编外人员报名表</w:t>
      </w:r>
    </w:p>
    <w:tbl>
      <w:tblPr>
        <w:tblStyle w:val="4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入 党 时 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全日制  教  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在  职  教  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9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b/>
                <w:bCs/>
                <w:color w:val="000000"/>
                <w:sz w:val="24"/>
                <w:szCs w:val="24"/>
              </w:rPr>
              <w:t>应聘人签名：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FangSong_GB2312" w:hAnsi="宋体" w:eastAsia="Times New Roman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FangSong_GB2312"/>
                <w:sz w:val="24"/>
                <w:szCs w:val="24"/>
              </w:rPr>
              <w:t xml:space="preserve">   年　   月  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567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NWU0MDhlZjgxM2U5NTAyYjg0MWExYzhkOTMzZTYifQ=="/>
  </w:docVars>
  <w:rsids>
    <w:rsidRoot w:val="00D31D50"/>
    <w:rsid w:val="00043EE5"/>
    <w:rsid w:val="00096DCC"/>
    <w:rsid w:val="001255C9"/>
    <w:rsid w:val="00193668"/>
    <w:rsid w:val="001B4366"/>
    <w:rsid w:val="00323B43"/>
    <w:rsid w:val="003D37D8"/>
    <w:rsid w:val="003D687B"/>
    <w:rsid w:val="00426133"/>
    <w:rsid w:val="004358AB"/>
    <w:rsid w:val="00446DB2"/>
    <w:rsid w:val="00503BE3"/>
    <w:rsid w:val="00510E43"/>
    <w:rsid w:val="005D0C56"/>
    <w:rsid w:val="0069385F"/>
    <w:rsid w:val="008B7726"/>
    <w:rsid w:val="00986C12"/>
    <w:rsid w:val="009A0CA8"/>
    <w:rsid w:val="00CB748B"/>
    <w:rsid w:val="00D31D50"/>
    <w:rsid w:val="00D81F19"/>
    <w:rsid w:val="00DE190B"/>
    <w:rsid w:val="00E741E1"/>
    <w:rsid w:val="04492696"/>
    <w:rsid w:val="11836E00"/>
    <w:rsid w:val="3C2244F4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rFonts w:ascii="Tahoma" w:hAnsi="Tahoma" w:cs="Tahoma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rFonts w:ascii="Tahoma" w:hAnsi="Tahoma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241</Words>
  <Characters>241</Characters>
  <Lines>0</Lines>
  <Paragraphs>0</Paragraphs>
  <TotalTime>10</TotalTime>
  <ScaleCrop>false</ScaleCrop>
  <LinksUpToDate>false</LinksUpToDate>
  <CharactersWithSpaces>339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Administrator</cp:lastModifiedBy>
  <dcterms:modified xsi:type="dcterms:W3CDTF">2022-07-18T01:20:56Z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FD8863E9D0F842609A7AFE687E8D5DA8</vt:lpwstr>
  </property>
</Properties>
</file>