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53" w:rsidRPr="00AD6D32" w:rsidRDefault="00207D92">
      <w:pPr>
        <w:spacing w:line="530" w:lineRule="exact"/>
        <w:rPr>
          <w:rFonts w:ascii="黑体" w:eastAsia="黑体" w:hAnsi="黑体"/>
          <w:sz w:val="32"/>
          <w:szCs w:val="32"/>
        </w:rPr>
      </w:pPr>
      <w:r w:rsidRPr="00AD6D32">
        <w:rPr>
          <w:rFonts w:ascii="黑体" w:eastAsia="黑体" w:hAnsi="黑体" w:hint="eastAsia"/>
          <w:sz w:val="32"/>
          <w:szCs w:val="32"/>
        </w:rPr>
        <w:t>附件</w:t>
      </w:r>
      <w:r w:rsidRPr="00AD6D32">
        <w:rPr>
          <w:rFonts w:ascii="黑体" w:eastAsia="黑体" w:hAnsi="黑体"/>
          <w:sz w:val="32"/>
          <w:szCs w:val="32"/>
        </w:rPr>
        <w:t>4</w:t>
      </w:r>
    </w:p>
    <w:p w:rsidR="00344753" w:rsidRDefault="00344753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344753" w:rsidRDefault="00207D92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344753" w:rsidRPr="00AD6D32" w:rsidRDefault="00344753" w:rsidP="00AD6D32">
      <w:pPr>
        <w:rPr>
          <w:rFonts w:eastAsia="仿宋_GB2312" w:cstheme="minorBidi"/>
          <w:sz w:val="32"/>
          <w:szCs w:val="22"/>
        </w:rPr>
      </w:pP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我已仔细阅读湖南省</w:t>
      </w:r>
      <w:r w:rsidRPr="00AD6D32">
        <w:rPr>
          <w:rFonts w:eastAsia="仿宋_GB2312" w:cstheme="minorBidi" w:hint="eastAsia"/>
          <w:sz w:val="32"/>
          <w:szCs w:val="22"/>
        </w:rPr>
        <w:t>20</w:t>
      </w:r>
      <w:r w:rsidRPr="00AD6D32">
        <w:rPr>
          <w:rFonts w:eastAsia="仿宋_GB2312" w:cstheme="minorBidi" w:hint="eastAsia"/>
          <w:sz w:val="32"/>
          <w:szCs w:val="22"/>
        </w:rPr>
        <w:t>22</w:t>
      </w:r>
      <w:r w:rsidRPr="00AD6D32">
        <w:rPr>
          <w:rFonts w:eastAsia="仿宋_GB2312" w:cstheme="minorBidi" w:hint="eastAsia"/>
          <w:sz w:val="32"/>
          <w:szCs w:val="22"/>
        </w:rPr>
        <w:t>年高校毕业生“三支一扶”计划招募公告</w:t>
      </w:r>
      <w:r w:rsidR="00AD6D32">
        <w:rPr>
          <w:rFonts w:eastAsia="仿宋_GB2312" w:cstheme="minorBidi" w:hint="eastAsia"/>
          <w:sz w:val="32"/>
          <w:szCs w:val="22"/>
        </w:rPr>
        <w:t>，</w:t>
      </w:r>
      <w:r w:rsidRPr="00AD6D32">
        <w:rPr>
          <w:rFonts w:eastAsia="仿宋_GB2312" w:cstheme="minorBidi" w:hint="eastAsia"/>
          <w:sz w:val="32"/>
          <w:szCs w:val="22"/>
        </w:rPr>
        <w:t>理解</w:t>
      </w:r>
      <w:r w:rsidRPr="00AD6D32">
        <w:rPr>
          <w:rFonts w:eastAsia="仿宋_GB2312" w:cstheme="minorBidi" w:hint="eastAsia"/>
          <w:sz w:val="32"/>
          <w:szCs w:val="22"/>
        </w:rPr>
        <w:t>并认可</w:t>
      </w:r>
      <w:r w:rsidRPr="00AD6D32">
        <w:rPr>
          <w:rFonts w:eastAsia="仿宋_GB2312" w:cstheme="minorBidi" w:hint="eastAsia"/>
          <w:sz w:val="32"/>
          <w:szCs w:val="22"/>
        </w:rPr>
        <w:t>相关政策和违纪违规处理规定。我郑重承诺：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一、自觉遵守湖南省</w:t>
      </w:r>
      <w:r w:rsidRPr="00AD6D32">
        <w:rPr>
          <w:rFonts w:eastAsia="仿宋_GB2312" w:cstheme="minorBidi" w:hint="eastAsia"/>
          <w:sz w:val="32"/>
          <w:szCs w:val="22"/>
        </w:rPr>
        <w:t>20</w:t>
      </w:r>
      <w:r w:rsidRPr="00AD6D32">
        <w:rPr>
          <w:rFonts w:eastAsia="仿宋_GB2312" w:cstheme="minorBidi" w:hint="eastAsia"/>
          <w:sz w:val="32"/>
          <w:szCs w:val="22"/>
        </w:rPr>
        <w:t>22</w:t>
      </w:r>
      <w:bookmarkStart w:id="0" w:name="_GoBack"/>
      <w:bookmarkEnd w:id="0"/>
      <w:r w:rsidRPr="00AD6D32">
        <w:rPr>
          <w:rFonts w:eastAsia="仿宋_GB2312" w:cstheme="minorBidi" w:hint="eastAsia"/>
          <w:sz w:val="32"/>
          <w:szCs w:val="22"/>
        </w:rPr>
        <w:t>年高校毕业生“三支一扶”计划招募公告的有关规定。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二、诚信报名，如实填写注册和报名信息，准确、慎重报考符合条件的</w:t>
      </w:r>
      <w:r w:rsidRPr="00AD6D32">
        <w:rPr>
          <w:rFonts w:eastAsia="仿宋_GB2312" w:cstheme="minorBidi" w:hint="eastAsia"/>
          <w:sz w:val="32"/>
          <w:szCs w:val="22"/>
        </w:rPr>
        <w:t>岗</w:t>
      </w:r>
      <w:r w:rsidRPr="00AD6D32">
        <w:rPr>
          <w:rFonts w:eastAsia="仿宋_GB2312" w:cstheme="minorBidi" w:hint="eastAsia"/>
          <w:sz w:val="32"/>
          <w:szCs w:val="22"/>
        </w:rPr>
        <w:t>位，不虚报、瞒报，不骗取考试资格，不恶意注册报名信息，不干扰正常的报名秩序</w:t>
      </w:r>
      <w:r w:rsidRPr="00AD6D32">
        <w:rPr>
          <w:rFonts w:eastAsia="仿宋_GB2312" w:cstheme="minorBidi" w:hint="eastAsia"/>
          <w:sz w:val="32"/>
          <w:szCs w:val="22"/>
        </w:rPr>
        <w:t>，</w:t>
      </w:r>
      <w:r w:rsidRPr="00AD6D32">
        <w:rPr>
          <w:rFonts w:eastAsia="仿宋_GB2312" w:cstheme="minorBidi" w:hint="eastAsia"/>
          <w:sz w:val="32"/>
          <w:szCs w:val="22"/>
        </w:rPr>
        <w:t>对自己的报名</w:t>
      </w:r>
      <w:r w:rsidRPr="00AD6D32">
        <w:rPr>
          <w:rFonts w:eastAsia="仿宋_GB2312" w:cstheme="minorBidi" w:hint="eastAsia"/>
          <w:sz w:val="32"/>
          <w:szCs w:val="22"/>
        </w:rPr>
        <w:t>行为</w:t>
      </w:r>
      <w:r w:rsidRPr="00AD6D32">
        <w:rPr>
          <w:rFonts w:eastAsia="仿宋_GB2312" w:cstheme="minorBidi" w:hint="eastAsia"/>
          <w:sz w:val="32"/>
          <w:szCs w:val="22"/>
        </w:rPr>
        <w:t>负责。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三</w:t>
      </w:r>
      <w:r w:rsidRPr="00AD6D32">
        <w:rPr>
          <w:rFonts w:eastAsia="仿宋_GB2312" w:cstheme="minorBidi" w:hint="eastAsia"/>
          <w:sz w:val="32"/>
          <w:szCs w:val="22"/>
        </w:rPr>
        <w:t>、诚信考试，遵守考试纪律，服从考试安排，保护本人考试答案，不舞弊或协助他人舞弊，接受雷同卷检测及处理结果。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四</w:t>
      </w:r>
      <w:r w:rsidRPr="00AD6D32">
        <w:rPr>
          <w:rFonts w:eastAsia="仿宋_GB2312" w:cstheme="minorBidi" w:hint="eastAsia"/>
          <w:sz w:val="32"/>
          <w:szCs w:val="22"/>
        </w:rPr>
        <w:t>、诚信履约，珍惜机会，不轻易放弃，认真</w:t>
      </w:r>
      <w:r w:rsidRPr="00AD6D32">
        <w:rPr>
          <w:rFonts w:eastAsia="仿宋_GB2312" w:cstheme="minorBidi" w:hint="eastAsia"/>
          <w:sz w:val="32"/>
          <w:szCs w:val="22"/>
        </w:rPr>
        <w:t>参与</w:t>
      </w:r>
      <w:r w:rsidRPr="00AD6D32">
        <w:rPr>
          <w:rFonts w:eastAsia="仿宋_GB2312" w:cstheme="minorBidi" w:hint="eastAsia"/>
          <w:sz w:val="32"/>
          <w:szCs w:val="22"/>
        </w:rPr>
        <w:t>每一个招</w:t>
      </w:r>
      <w:r w:rsidRPr="00AD6D32">
        <w:rPr>
          <w:rFonts w:eastAsia="仿宋_GB2312" w:cstheme="minorBidi" w:hint="eastAsia"/>
          <w:sz w:val="32"/>
          <w:szCs w:val="22"/>
        </w:rPr>
        <w:t>募</w:t>
      </w:r>
      <w:r w:rsidRPr="00AD6D32">
        <w:rPr>
          <w:rFonts w:eastAsia="仿宋_GB2312" w:cstheme="minorBidi" w:hint="eastAsia"/>
          <w:sz w:val="32"/>
          <w:szCs w:val="22"/>
        </w:rPr>
        <w:t>环节。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五</w:t>
      </w:r>
      <w:r w:rsidRPr="00AD6D32">
        <w:rPr>
          <w:rFonts w:eastAsia="仿宋_GB2312" w:cstheme="minorBidi" w:hint="eastAsia"/>
          <w:sz w:val="32"/>
          <w:szCs w:val="22"/>
        </w:rPr>
        <w:t>、遵守疫情防控有关要求，如实填报相关信息。</w:t>
      </w:r>
    </w:p>
    <w:p w:rsidR="00344753" w:rsidRPr="00AD6D32" w:rsidRDefault="00207D92" w:rsidP="00AD6D32">
      <w:pPr>
        <w:ind w:firstLineChars="200" w:firstLine="640"/>
        <w:rPr>
          <w:rFonts w:eastAsia="仿宋_GB2312" w:cstheme="minorBidi"/>
          <w:sz w:val="32"/>
          <w:szCs w:val="22"/>
        </w:rPr>
      </w:pPr>
      <w:r w:rsidRPr="00AD6D32">
        <w:rPr>
          <w:rFonts w:eastAsia="仿宋_GB2312" w:cstheme="minorBidi" w:hint="eastAsia"/>
          <w:sz w:val="32"/>
          <w:szCs w:val="22"/>
        </w:rPr>
        <w:t>对违反以上承诺所造成的后果，本人自愿承担相应责任。</w:t>
      </w:r>
    </w:p>
    <w:p w:rsidR="00344753" w:rsidRPr="00AD6D32" w:rsidRDefault="00344753" w:rsidP="00AD6D32">
      <w:pPr>
        <w:ind w:firstLineChars="200" w:firstLine="640"/>
        <w:rPr>
          <w:rFonts w:eastAsia="仿宋_GB2312" w:cstheme="minorBidi"/>
          <w:sz w:val="32"/>
          <w:szCs w:val="22"/>
        </w:rPr>
      </w:pPr>
    </w:p>
    <w:sectPr w:rsidR="00344753" w:rsidRPr="00AD6D32" w:rsidSect="00AD6D32">
      <w:pgSz w:w="11906" w:h="16838" w:code="9"/>
      <w:pgMar w:top="1701" w:right="1361" w:bottom="1418" w:left="1644" w:header="851" w:footer="1134" w:gutter="0"/>
      <w:cols w:space="425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92" w:rsidRDefault="00207D92" w:rsidP="00344753">
      <w:r>
        <w:separator/>
      </w:r>
    </w:p>
  </w:endnote>
  <w:endnote w:type="continuationSeparator" w:id="0">
    <w:p w:rsidR="00207D92" w:rsidRDefault="00207D92" w:rsidP="0034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92" w:rsidRDefault="00207D92" w:rsidP="00344753">
      <w:r>
        <w:separator/>
      </w:r>
    </w:p>
  </w:footnote>
  <w:footnote w:type="continuationSeparator" w:id="0">
    <w:p w:rsidR="00207D92" w:rsidRDefault="00207D92" w:rsidP="00344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420"/>
  <w:drawingGridVerticalSpacing w:val="623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753"/>
    <w:rsid w:val="00207D92"/>
    <w:rsid w:val="00344753"/>
    <w:rsid w:val="00AD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44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344753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344753"/>
    <w:rPr>
      <w:color w:val="0000FF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AD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6D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2021-02-23T00:12:00Z</cp:lastPrinted>
  <dcterms:created xsi:type="dcterms:W3CDTF">2021-02-21T23:22:00Z</dcterms:created>
  <dcterms:modified xsi:type="dcterms:W3CDTF">2022-07-15T00:51:00Z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BF171D746B564DC7804F5B4DB06C0F11</vt:lpwstr>
  </property>
</Properties>
</file>