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jc w:val="center"/>
        <w:rPr>
          <w:rFonts w:asciiTheme="minorEastAsia" w:hAnsiTheme="minorEastAsia" w:eastAsia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玉龙县建设工程质量检测中心</w:t>
      </w:r>
      <w:r>
        <w:rPr>
          <w:rFonts w:asciiTheme="minorEastAsia" w:hAnsiTheme="minorEastAsia" w:eastAsia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年人员招聘岗位表</w:t>
      </w:r>
    </w:p>
    <w:p>
      <w:pPr>
        <w:pStyle w:val="2"/>
        <w:ind w:firstLine="64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5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05"/>
        <w:gridCol w:w="885"/>
        <w:gridCol w:w="615"/>
        <w:gridCol w:w="750"/>
        <w:gridCol w:w="1275"/>
        <w:gridCol w:w="1605"/>
        <w:gridCol w:w="750"/>
        <w:gridCol w:w="720"/>
        <w:gridCol w:w="495"/>
        <w:gridCol w:w="1200"/>
        <w:gridCol w:w="1290"/>
        <w:gridCol w:w="720"/>
        <w:gridCol w:w="922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报考人员身份要求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2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报考人员户籍所在地要求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职位其他要求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玉龙县建设工程质量检测中心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工程检测管理人员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专业考核+  面试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工程类相关专业并持有中级或高级职称；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科及以上学历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普通招生计划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40岁及以内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有相关工作经验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22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长期从事工程检测、工程管理、工程建造、工程监理、工程造价等相关工作，能够熟练读懂工程设计图纸，能够熟练使用工程设备和具有良好的办公软件使用能力。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玉龙县建设工程质量检测中心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工程结构管理人员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专业考核+  面试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1:1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工程类相关专业并持有二级注册结构工程师；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科及以上学历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普通招生计划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有相关工作经验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22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长期从事工程检测、工程管理、工程建造、工程监理、工程造价等相关工作，能够熟练读懂工程设计图纸，能够熟练使用工程设备和具有良好的办公软件使用能力。</w:t>
            </w:r>
          </w:p>
        </w:tc>
      </w:tr>
    </w:tbl>
    <w:p>
      <w:pPr>
        <w:pStyle w:val="13"/>
        <w:spacing w:line="540" w:lineRule="exact"/>
        <w:ind w:firstLine="0" w:firstLineChars="0"/>
        <w:jc w:val="lef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009" w:right="907" w:bottom="1009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964790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00A317A4"/>
    <w:rsid w:val="000136DF"/>
    <w:rsid w:val="00075B58"/>
    <w:rsid w:val="000F559B"/>
    <w:rsid w:val="00180F09"/>
    <w:rsid w:val="001F5B48"/>
    <w:rsid w:val="002B7969"/>
    <w:rsid w:val="00354A45"/>
    <w:rsid w:val="003579FE"/>
    <w:rsid w:val="00384F81"/>
    <w:rsid w:val="00415445"/>
    <w:rsid w:val="004828EC"/>
    <w:rsid w:val="00496C31"/>
    <w:rsid w:val="00581B37"/>
    <w:rsid w:val="00704E43"/>
    <w:rsid w:val="007059F6"/>
    <w:rsid w:val="00706766"/>
    <w:rsid w:val="00711806"/>
    <w:rsid w:val="007F2BDD"/>
    <w:rsid w:val="00823E6C"/>
    <w:rsid w:val="008C691A"/>
    <w:rsid w:val="00944329"/>
    <w:rsid w:val="009A1149"/>
    <w:rsid w:val="009E38CE"/>
    <w:rsid w:val="00A060DD"/>
    <w:rsid w:val="00A25E88"/>
    <w:rsid w:val="00A317A4"/>
    <w:rsid w:val="00A33B36"/>
    <w:rsid w:val="00A629AE"/>
    <w:rsid w:val="00BB4DF6"/>
    <w:rsid w:val="00C14498"/>
    <w:rsid w:val="00CD227A"/>
    <w:rsid w:val="00D046ED"/>
    <w:rsid w:val="00E27AFC"/>
    <w:rsid w:val="00E35628"/>
    <w:rsid w:val="00EC6758"/>
    <w:rsid w:val="00EE4338"/>
    <w:rsid w:val="00F72B6D"/>
    <w:rsid w:val="00FD0B22"/>
    <w:rsid w:val="0200742F"/>
    <w:rsid w:val="021D229B"/>
    <w:rsid w:val="02CC592F"/>
    <w:rsid w:val="054364BD"/>
    <w:rsid w:val="065546FA"/>
    <w:rsid w:val="07E166CE"/>
    <w:rsid w:val="07FC0B27"/>
    <w:rsid w:val="083D5014"/>
    <w:rsid w:val="08AB6853"/>
    <w:rsid w:val="0B974E6D"/>
    <w:rsid w:val="0C851169"/>
    <w:rsid w:val="0D3A1F53"/>
    <w:rsid w:val="0F654BD5"/>
    <w:rsid w:val="13D26275"/>
    <w:rsid w:val="16E02BD6"/>
    <w:rsid w:val="19A250D9"/>
    <w:rsid w:val="1B37095B"/>
    <w:rsid w:val="1C1147C7"/>
    <w:rsid w:val="1CBF3AE5"/>
    <w:rsid w:val="234F0DE9"/>
    <w:rsid w:val="25C603D0"/>
    <w:rsid w:val="29344693"/>
    <w:rsid w:val="2BFA0DD4"/>
    <w:rsid w:val="2D5F32C6"/>
    <w:rsid w:val="2DD41AF8"/>
    <w:rsid w:val="2F230642"/>
    <w:rsid w:val="2F6339D4"/>
    <w:rsid w:val="302E0260"/>
    <w:rsid w:val="30F46739"/>
    <w:rsid w:val="35284C04"/>
    <w:rsid w:val="36CF3EA4"/>
    <w:rsid w:val="370C5E5F"/>
    <w:rsid w:val="3913791C"/>
    <w:rsid w:val="3AEC7902"/>
    <w:rsid w:val="3B121BA3"/>
    <w:rsid w:val="3DBF00CF"/>
    <w:rsid w:val="3DE715AA"/>
    <w:rsid w:val="40CB71FC"/>
    <w:rsid w:val="40FC6F44"/>
    <w:rsid w:val="41CE032C"/>
    <w:rsid w:val="41F95DA9"/>
    <w:rsid w:val="42B11DC7"/>
    <w:rsid w:val="42E87780"/>
    <w:rsid w:val="45117DDD"/>
    <w:rsid w:val="4A3516E6"/>
    <w:rsid w:val="4E2C3D67"/>
    <w:rsid w:val="4E4361B3"/>
    <w:rsid w:val="559F4FFF"/>
    <w:rsid w:val="58CE13CD"/>
    <w:rsid w:val="5D2378DB"/>
    <w:rsid w:val="5D504448"/>
    <w:rsid w:val="5DED3CC3"/>
    <w:rsid w:val="610F6AD4"/>
    <w:rsid w:val="62985F75"/>
    <w:rsid w:val="65D75707"/>
    <w:rsid w:val="67746F85"/>
    <w:rsid w:val="6B120F8F"/>
    <w:rsid w:val="6C103720"/>
    <w:rsid w:val="6E265F5A"/>
    <w:rsid w:val="71263529"/>
    <w:rsid w:val="71E9374C"/>
    <w:rsid w:val="725325F1"/>
    <w:rsid w:val="728640B8"/>
    <w:rsid w:val="73596571"/>
    <w:rsid w:val="75644DAA"/>
    <w:rsid w:val="79C773E8"/>
    <w:rsid w:val="79EE2BC7"/>
    <w:rsid w:val="79F857F4"/>
    <w:rsid w:val="7BA2010D"/>
    <w:rsid w:val="7BC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32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Calibri" w:hAnsi="Calibri" w:eastAsia="宋体" w:cs="Times New Roman"/>
      <w:b/>
      <w:bCs/>
      <w:kern w:val="2"/>
      <w:sz w:val="32"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4505</Words>
  <Characters>4667</Characters>
  <Lines>36</Lines>
  <Paragraphs>10</Paragraphs>
  <TotalTime>52</TotalTime>
  <ScaleCrop>false</ScaleCrop>
  <LinksUpToDate>false</LinksUpToDate>
  <CharactersWithSpaces>4791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2022-06-02T07:56:00Z</dcterms:created>
  <dc:creator>景程教育13688753505</dc:creator>
  <cp:lastModifiedBy>小满</cp:lastModifiedBy>
  <cp:lastPrinted>2022-02-23T02:50:00Z</cp:lastPrinted>
  <dcterms:modified xsi:type="dcterms:W3CDTF">2022-07-15T08:26:41Z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5C7976EEBF3249C5929DEA6CC58DACFF</vt:lpwstr>
  </property>
</Properties>
</file>