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405" w:lineRule="atLeast"/>
        <w:jc w:val="left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after="100" w:afterAutospacing="1" w:line="405" w:lineRule="atLeast"/>
        <w:jc w:val="center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kern w:val="0"/>
          <w:sz w:val="44"/>
          <w:szCs w:val="44"/>
        </w:rPr>
        <w:t>温州市鹿城区环境监测站编外人员报名表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98"/>
        <w:gridCol w:w="66"/>
        <w:gridCol w:w="1305"/>
        <w:gridCol w:w="915"/>
        <w:gridCol w:w="1215"/>
        <w:gridCol w:w="945"/>
        <w:gridCol w:w="540"/>
        <w:gridCol w:w="900"/>
        <w:gridCol w:w="615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360" w:lineRule="exact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4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0" w:hRule="atLeast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top"/>
          </w:tcPr>
          <w:p>
            <w:pPr>
              <w:widowControl/>
              <w:spacing w:after="100" w:afterAutospacing="1" w:line="405" w:lineRule="atLeast"/>
              <w:ind w:left="113" w:right="113" w:firstLine="240" w:firstLineChars="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     人    简     历</w:t>
            </w:r>
          </w:p>
        </w:tc>
        <w:tc>
          <w:tcPr>
            <w:tcW w:w="87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100" w:afterAutospacing="1" w:line="405" w:lineRule="atLeast"/>
              <w:ind w:firstLine="24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D48DE"/>
    <w:rsid w:val="FFD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2022-07-12T17:44:00Z</dcterms:created>
  <dc:creator>greatwall</dc:creator>
  <cp:lastModifiedBy>greatwall</cp:lastModifiedBy>
  <dcterms:modified xsi:type="dcterms:W3CDTF">2022-07-12T17:44:24Z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