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D" w:rsidRDefault="00CC769D" w:rsidP="00CC769D">
      <w:pPr>
        <w:jc w:val="left"/>
        <w:rPr>
          <w:rFonts w:ascii="Nimbus Roman" w:eastAsia="黑体" w:hAnsi="Nimbus Roman" w:cs="Nimbus Roman"/>
          <w:sz w:val="32"/>
          <w:szCs w:val="32"/>
        </w:rPr>
      </w:pPr>
      <w:r>
        <w:rPr>
          <w:rStyle w:val="a5"/>
          <w:rFonts w:ascii="Nimbus Roman" w:eastAsia="黑体" w:hAnsi="Nimbus Roman" w:cs="Nimbus Roman"/>
          <w:sz w:val="32"/>
          <w:szCs w:val="32"/>
        </w:rPr>
        <w:t>附件</w:t>
      </w:r>
      <w:r>
        <w:rPr>
          <w:rStyle w:val="a5"/>
          <w:rFonts w:ascii="Nimbus Roman" w:eastAsia="黑体" w:hAnsi="Nimbus Roman" w:cs="Nimbus Roman"/>
          <w:sz w:val="32"/>
          <w:szCs w:val="32"/>
        </w:rPr>
        <w:t>1</w:t>
      </w:r>
    </w:p>
    <w:p w:rsidR="00CC769D" w:rsidRDefault="00CC769D" w:rsidP="00CC769D">
      <w:pPr>
        <w:jc w:val="center"/>
        <w:rPr>
          <w:rFonts w:ascii="Nimbus Roman" w:eastAsia="黑体" w:hAnsi="Nimbus Roman" w:cs="Nimbus Roman"/>
          <w:b/>
          <w:color w:val="000000"/>
          <w:kern w:val="0"/>
          <w:sz w:val="36"/>
          <w:szCs w:val="36"/>
          <w:lang w:bidi="ar"/>
        </w:rPr>
      </w:pPr>
    </w:p>
    <w:p w:rsidR="00CC769D" w:rsidRDefault="00CC769D" w:rsidP="00CC769D">
      <w:pPr>
        <w:jc w:val="center"/>
        <w:rPr>
          <w:rFonts w:ascii="Nimbus Roman" w:eastAsia="黑体" w:hAnsi="Nimbus Roman" w:cs="Nimbus Roman"/>
          <w:b/>
          <w:color w:val="000000"/>
          <w:kern w:val="0"/>
          <w:sz w:val="32"/>
          <w:szCs w:val="32"/>
          <w:lang w:bidi="ar"/>
        </w:rPr>
      </w:pPr>
      <w:r>
        <w:rPr>
          <w:rFonts w:ascii="Nimbus Roman" w:eastAsia="黑体" w:hAnsi="Nimbus Roman" w:cs="Nimbus Roman"/>
          <w:b/>
          <w:color w:val="000000"/>
          <w:kern w:val="0"/>
          <w:sz w:val="32"/>
          <w:szCs w:val="32"/>
          <w:lang w:bidi="ar"/>
        </w:rPr>
        <w:t>水利部机关服务局公开招聘工作人员单位简介</w:t>
      </w:r>
    </w:p>
    <w:p w:rsidR="00CC769D" w:rsidRDefault="00CC769D" w:rsidP="00CC769D">
      <w:pPr>
        <w:pStyle w:val="3"/>
        <w:rPr>
          <w:rFonts w:ascii="Nimbus Roman" w:hAnsi="Nimbus Roman" w:cs="Nimbus Roman"/>
        </w:rPr>
      </w:pPr>
    </w:p>
    <w:tbl>
      <w:tblPr>
        <w:tblW w:w="131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2"/>
        <w:gridCol w:w="6945"/>
        <w:gridCol w:w="2225"/>
        <w:gridCol w:w="1270"/>
      </w:tblGrid>
      <w:tr w:rsidR="00CC769D" w:rsidTr="007A6F1F">
        <w:trPr>
          <w:trHeight w:val="970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b/>
                <w:color w:val="000000"/>
                <w:sz w:val="28"/>
                <w:szCs w:val="28"/>
              </w:rPr>
            </w:pPr>
            <w:r>
              <w:rPr>
                <w:rFonts w:ascii="Nimbus Roman" w:eastAsia="仿宋_GB2312" w:hAnsi="Nimbus Roman" w:cs="Nimbus Roman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b/>
                <w:color w:val="000000"/>
                <w:sz w:val="28"/>
                <w:szCs w:val="28"/>
              </w:rPr>
            </w:pPr>
            <w:r>
              <w:rPr>
                <w:rFonts w:ascii="Nimbus Roman" w:eastAsia="仿宋_GB2312" w:hAnsi="Nimbus Roman" w:cs="Nimbus Roman"/>
                <w:b/>
                <w:color w:val="000000"/>
                <w:kern w:val="0"/>
                <w:sz w:val="28"/>
                <w:szCs w:val="28"/>
                <w:lang w:bidi="ar"/>
              </w:rPr>
              <w:t>单位简介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b/>
                <w:color w:val="000000"/>
                <w:sz w:val="28"/>
                <w:szCs w:val="28"/>
              </w:rPr>
            </w:pPr>
            <w:r>
              <w:rPr>
                <w:rFonts w:ascii="Nimbus Roman" w:eastAsia="仿宋_GB2312" w:hAnsi="Nimbus Roman" w:cs="Nimbus Roman"/>
                <w:b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b/>
                <w:color w:val="000000"/>
                <w:sz w:val="28"/>
                <w:szCs w:val="28"/>
              </w:rPr>
            </w:pPr>
            <w:r>
              <w:rPr>
                <w:rFonts w:ascii="Nimbus Roman" w:eastAsia="仿宋_GB2312" w:hAnsi="Nimbus Roman" w:cs="Nimbus Roman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CC769D" w:rsidTr="007A6F1F">
        <w:trPr>
          <w:trHeight w:val="90"/>
          <w:jc w:val="center"/>
        </w:trPr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sz w:val="28"/>
                <w:szCs w:val="28"/>
              </w:rPr>
            </w:pPr>
            <w:r>
              <w:rPr>
                <w:rFonts w:ascii="Nimbus Roman" w:eastAsia="仿宋_GB2312" w:hAnsi="Nimbus Roman" w:cs="Nimbus Roman"/>
                <w:color w:val="000000"/>
                <w:kern w:val="0"/>
                <w:sz w:val="28"/>
                <w:szCs w:val="28"/>
                <w:lang w:bidi="ar"/>
              </w:rPr>
              <w:t>水利部机关服务局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textAlignment w:val="center"/>
              <w:rPr>
                <w:rFonts w:ascii="Nimbus Roman" w:eastAsia="仿宋_GB2312" w:hAnsi="Nimbus Roman" w:cs="Nimbus Roman"/>
                <w:color w:val="000000"/>
                <w:sz w:val="28"/>
                <w:szCs w:val="28"/>
              </w:rPr>
            </w:pPr>
            <w:r>
              <w:rPr>
                <w:rFonts w:ascii="Nimbus Roman" w:eastAsia="仿宋_GB2312" w:hAnsi="Nimbus Roman" w:cs="Nimbus Roman"/>
                <w:color w:val="000000"/>
                <w:sz w:val="28"/>
                <w:szCs w:val="28"/>
              </w:rPr>
              <w:t>机关服务局为水利部直属正局级事业单位，主要职责是：承担部机关委托管理的后勤行政事务性工作和后勤保障工作；承担部机关交由其占有、使用的国有资产管理工作；负责所属服务实体与事业单位的管理。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jc w:val="center"/>
              <w:textAlignment w:val="center"/>
              <w:rPr>
                <w:rFonts w:ascii="Nimbus Roman" w:eastAsia="仿宋_GB2312" w:hAnsi="Nimbus Roman" w:cs="Nimbus Roman"/>
                <w:color w:val="000000"/>
                <w:sz w:val="28"/>
                <w:szCs w:val="28"/>
              </w:rPr>
            </w:pPr>
            <w:r>
              <w:rPr>
                <w:rFonts w:ascii="Nimbus Roman" w:eastAsia="仿宋_GB2312" w:hAnsi="Nimbus Roman" w:cs="Nimbus Roman"/>
                <w:color w:val="000000"/>
                <w:kern w:val="0"/>
                <w:sz w:val="28"/>
                <w:szCs w:val="28"/>
                <w:lang w:bidi="ar"/>
              </w:rPr>
              <w:t>010-63203326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rPr>
                <w:rFonts w:ascii="Nimbus Roman" w:eastAsia="仿宋_GB2312" w:hAnsi="Nimbus Roman" w:cs="Nimbus Roman"/>
                <w:b/>
                <w:color w:val="000000"/>
                <w:sz w:val="28"/>
                <w:szCs w:val="28"/>
              </w:rPr>
            </w:pPr>
          </w:p>
        </w:tc>
      </w:tr>
      <w:tr w:rsidR="00CC769D" w:rsidTr="007A6F1F">
        <w:trPr>
          <w:trHeight w:val="970"/>
          <w:jc w:val="center"/>
        </w:trPr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jc w:val="left"/>
              <w:rPr>
                <w:rFonts w:ascii="Nimbus Roman" w:eastAsia="仿宋_GB2312" w:hAnsi="Nimbus Roman" w:cs="Nimbus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widowControl/>
              <w:jc w:val="left"/>
              <w:textAlignment w:val="center"/>
              <w:rPr>
                <w:rFonts w:ascii="Nimbus Roman" w:eastAsia="仿宋_GB2312" w:hAnsi="Nimbus Roman" w:cs="Nimbus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Nimbus Roman" w:eastAsia="仿宋_GB2312" w:hAnsi="Nimbus Roman" w:cs="Nimbus Roman"/>
                <w:kern w:val="0"/>
                <w:sz w:val="28"/>
                <w:szCs w:val="28"/>
                <w:u w:val="single"/>
                <w:lang w:bidi="ar"/>
              </w:rPr>
              <w:t>http://fwj.mwr.cn/</w:t>
            </w: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jc w:val="center"/>
              <w:rPr>
                <w:rFonts w:ascii="Nimbus Roman" w:eastAsia="仿宋_GB2312" w:hAnsi="Nimbus Roman" w:cs="Nimbus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769D" w:rsidRDefault="00CC769D" w:rsidP="007A6F1F">
            <w:pPr>
              <w:jc w:val="center"/>
              <w:rPr>
                <w:rFonts w:ascii="Nimbus Roman" w:eastAsia="仿宋_GB2312" w:hAnsi="Nimbus Roman" w:cs="Nimbus Roman"/>
                <w:b/>
                <w:color w:val="000000"/>
                <w:sz w:val="28"/>
                <w:szCs w:val="28"/>
              </w:rPr>
            </w:pPr>
          </w:p>
        </w:tc>
      </w:tr>
    </w:tbl>
    <w:p w:rsidR="00B3721B" w:rsidRDefault="00B3721B">
      <w:bookmarkStart w:id="0" w:name="_GoBack"/>
      <w:bookmarkEnd w:id="0"/>
    </w:p>
    <w:sectPr w:rsidR="00B3721B" w:rsidSect="00CC76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9D" w:rsidRDefault="00CC769D" w:rsidP="00CC769D">
      <w:r>
        <w:separator/>
      </w:r>
    </w:p>
  </w:endnote>
  <w:endnote w:type="continuationSeparator" w:id="0">
    <w:p w:rsidR="00CC769D" w:rsidRDefault="00CC769D" w:rsidP="00CC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">
    <w:altName w:val="Arial Unicode MS"/>
    <w:charset w:val="00"/>
    <w:family w:val="auto"/>
    <w:pitch w:val="default"/>
    <w:sig w:usb0="00000001" w:usb1="00000800" w:usb2="00000000" w:usb3="00000000" w:csb0="6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9D" w:rsidRDefault="00CC769D" w:rsidP="00CC769D">
      <w:r>
        <w:separator/>
      </w:r>
    </w:p>
  </w:footnote>
  <w:footnote w:type="continuationSeparator" w:id="0">
    <w:p w:rsidR="00CC769D" w:rsidRDefault="00CC769D" w:rsidP="00CC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CA"/>
    <w:rsid w:val="007F39CA"/>
    <w:rsid w:val="00B3721B"/>
    <w:rsid w:val="00C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8A2986-DDFB-4F1D-AA26-EAEFE02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CC76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CC769D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9D"/>
    <w:rPr>
      <w:sz w:val="18"/>
      <w:szCs w:val="18"/>
    </w:rPr>
  </w:style>
  <w:style w:type="character" w:customStyle="1" w:styleId="3Char">
    <w:name w:val="标题 3 Char"/>
    <w:basedOn w:val="a0"/>
    <w:link w:val="3"/>
    <w:rsid w:val="00CC769D"/>
    <w:rPr>
      <w:rFonts w:ascii="Times New Roman" w:eastAsia="宋体" w:hAnsi="Times New Roman" w:cs="Times New Roman"/>
      <w:b/>
      <w:color w:val="4F81BD"/>
      <w:sz w:val="24"/>
      <w:szCs w:val="20"/>
    </w:rPr>
  </w:style>
  <w:style w:type="character" w:styleId="a5">
    <w:name w:val="Hyperlink"/>
    <w:qFormat/>
    <w:rsid w:val="00CC769D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2022-07-12T07:53:00Z</dcterms:created>
  <dcterms:modified xsi:type="dcterms:W3CDTF">2022-07-12T07:54:00Z</dcterms:modified>
</cp:coreProperties>
</file>