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  <w:lang w:eastAsia="zh-CN"/>
              </w:rPr>
              <w:t>上思县交通运输局</w:t>
            </w: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编制外工作人员应聘报名表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color w:val="FF0000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0D07"/>
    <w:rsid w:val="058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2022-07-01T10:27:00Z</dcterms:created>
  <dc:creator>Administrator</dc:creator>
  <cp:lastModifiedBy>Administrator</cp:lastModifiedBy>
  <dcterms:modified xsi:type="dcterms:W3CDTF">2022-07-01T10:27:51Z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