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hAnsi="Times New Roman" w:eastAsia="仿宋_GB2312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仿宋"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pStyle w:val="6"/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00" w:lineRule="exact"/>
        <w:jc w:val="center"/>
        <w:textAlignment w:val="baseline"/>
        <w:rPr>
          <w:rStyle w:val="7"/>
          <w:rFonts w:hint="eastAsia" w:ascii="方正大标宋简体" w:hAnsi="宋体" w:eastAsia="方正大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</w:pPr>
      <w:r>
        <w:rPr>
          <w:rStyle w:val="7"/>
          <w:rFonts w:hint="eastAsia" w:ascii="方正大标宋简体" w:hAnsi="宋体" w:eastAsia="方正大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  <w:t>20</w:t>
      </w:r>
      <w:r>
        <w:rPr>
          <w:rStyle w:val="7"/>
          <w:rFonts w:hint="eastAsia" w:ascii="方正大标宋简体" w:hAnsi="宋体" w:eastAsia="方正大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  <w:t>22年市营商局招聘自贸片区服务大厅</w:t>
      </w:r>
    </w:p>
    <w:p>
      <w:pPr>
        <w:pStyle w:val="6"/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00" w:lineRule="exact"/>
        <w:jc w:val="center"/>
        <w:textAlignment w:val="baseline"/>
        <w:rPr>
          <w:rStyle w:val="7"/>
          <w:rFonts w:ascii="方正大标宋简体" w:hAnsi="宋体" w:eastAsia="方正大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zh-TW" w:eastAsia="zh-TW" w:bidi="ar-SA"/>
        </w:rPr>
      </w:pPr>
      <w:r>
        <w:rPr>
          <w:rStyle w:val="7"/>
          <w:rFonts w:hint="eastAsia" w:ascii="方正大标宋简体" w:hAnsi="宋体" w:eastAsia="方正大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 w:bidi="ar-SA"/>
        </w:rPr>
        <w:t>编外聘用人员</w:t>
      </w:r>
      <w:r>
        <w:rPr>
          <w:rStyle w:val="7"/>
          <w:rFonts w:ascii="方正大标宋简体" w:hAnsi="宋体" w:eastAsia="方正大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lang w:val="zh-TW" w:eastAsia="zh-TW" w:bidi="ar-SA"/>
        </w:rPr>
        <w:t>新型冠状</w:t>
      </w:r>
      <w:r>
        <w:rPr>
          <w:rStyle w:val="7"/>
          <w:rFonts w:ascii="方正大标宋简体" w:hAnsi="宋体" w:eastAsia="方正大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zh-TW" w:eastAsia="zh-TW" w:bidi="ar-SA"/>
        </w:rPr>
        <w:t>病毒肺炎流行病学史</w:t>
      </w:r>
    </w:p>
    <w:p>
      <w:pPr>
        <w:pStyle w:val="6"/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00" w:lineRule="exact"/>
        <w:jc w:val="center"/>
        <w:textAlignment w:val="baseline"/>
        <w:rPr>
          <w:rStyle w:val="7"/>
          <w:rFonts w:ascii="方正大标宋简体" w:hAnsi="宋体" w:eastAsia="方正大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zh-TW" w:eastAsia="zh-TW" w:bidi="ar-SA"/>
        </w:rPr>
      </w:pPr>
      <w:r>
        <w:rPr>
          <w:rStyle w:val="7"/>
          <w:rFonts w:ascii="方正大标宋简体" w:hAnsi="宋体" w:eastAsia="方正大标宋简体"/>
          <w:b w:val="0"/>
          <w:i w:val="0"/>
          <w:caps w:val="0"/>
          <w:color w:val="auto"/>
          <w:spacing w:val="0"/>
          <w:w w:val="100"/>
          <w:sz w:val="44"/>
          <w:szCs w:val="44"/>
          <w:lang w:val="zh-TW" w:eastAsia="zh-TW" w:bidi="ar-SA"/>
        </w:rPr>
        <w:t>调查问卷</w:t>
      </w:r>
    </w:p>
    <w:tbl>
      <w:tblPr>
        <w:tblStyle w:val="4"/>
        <w:tblW w:w="0" w:type="auto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3"/>
        <w:gridCol w:w="1630"/>
        <w:gridCol w:w="3719"/>
        <w:gridCol w:w="4023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407" w:hRule="exact"/>
        </w:trPr>
        <w:tc>
          <w:tcPr>
            <w:tcW w:w="9382" w:type="dxa"/>
            <w:gridSpan w:val="3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—、基本信息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480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2294"/>
              </w:tabs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姓名：</w:t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ab/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性别：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80" w:beforeAutospacing="0" w:after="0" w:afterAutospacing="0" w:line="240" w:lineRule="auto"/>
              <w:ind w:firstLine="64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年龄：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70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身份证/护照号：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49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8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现住址：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70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亲属联系方式：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二、</w:t>
            </w:r>
            <w:r>
              <w:rPr>
                <w:rStyle w:val="7"/>
                <w:rFonts w:hint="eastAsia" w:ascii="黑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调查</w:t>
            </w:r>
            <w:r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信息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49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8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一周内是否出现发热情况：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1162"/>
              </w:tabs>
              <w:snapToGrid w:val="0"/>
              <w:spacing w:before="80" w:beforeAutospacing="0" w:after="0" w:afterAutospacing="0" w:line="240" w:lineRule="auto"/>
              <w:ind w:firstLine="32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是</w:t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ab/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leader="underscore" w:pos="3268"/>
              </w:tabs>
              <w:snapToGrid w:val="0"/>
              <w:spacing w:before="0" w:beforeAutospacing="0" w:after="0" w:afterAutospacing="0" w:line="240" w:lineRule="auto"/>
              <w:ind w:firstLine="88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现体温为：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u w:val="single" w:color="000000"/>
                <w:lang w:val="zh-TW" w:eastAsia="zh-CN" w:bidi="ar-SA"/>
              </w:rPr>
              <w:t xml:space="preserve">          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.目前是否有以下症状：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32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 xml:space="preserve">有 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CN" w:bidi="ar-SA"/>
              </w:rPr>
              <w:t xml:space="preserve">    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无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胸闷/胸痛/气促/呼吸困难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695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2076"/>
              </w:tabs>
              <w:snapToGrid w:val="0"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寒战/头痛/头晕</w:t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ab/>
            </w:r>
          </w:p>
          <w:p>
            <w:pPr>
              <w:pStyle w:val="8"/>
              <w:widowControl/>
              <w:tabs>
                <w:tab w:val="left" w:pos="2076"/>
              </w:tabs>
              <w:snapToGrid w:val="0"/>
              <w:spacing w:before="0" w:beforeAutospacing="0" w:after="0" w:afterAutospacing="0" w:line="240" w:lineRule="auto"/>
              <w:ind w:firstLine="0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咳嗽/鼻塞/流涕/咽痛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32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乏力/肌肉酸痛/关节酸痛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恶心/呕吐/腹泻/腹痛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646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4334"/>
              </w:tabs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3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CN" w:eastAsia="zh-CN" w:bidi="ar-SA"/>
              </w:rPr>
              <w:t>.一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周内是否下列哪项相关检测：</w:t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ab/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</w:p>
        </w:tc>
        <w:tc>
          <w:tcPr>
            <w:tcW w:w="534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42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22" w:type="dxa"/>
          <w:trHeight w:val="492" w:hRule="exact"/>
        </w:trPr>
        <w:tc>
          <w:tcPr>
            <w:tcW w:w="566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1827"/>
              </w:tabs>
              <w:snapToGrid w:val="0"/>
              <w:spacing w:before="80" w:beforeAutospacing="0" w:after="0" w:afterAutospacing="0" w:line="240" w:lineRule="auto"/>
              <w:ind w:firstLine="26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核酸</w:t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ab/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抗体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血常规肺</w:t>
            </w: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  <w:t>CT</w:t>
            </w:r>
          </w:p>
        </w:tc>
        <w:tc>
          <w:tcPr>
            <w:tcW w:w="402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42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4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CN" w:eastAsia="zh-CN" w:bidi="ar-SA"/>
              </w:rPr>
              <w:t>.近一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周是否吃过退烧药：是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600" w:firstLineChars="25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否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581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退烧药：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三、危险史与暴露史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15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80" w:beforeAutospacing="0" w:after="0" w:afterAutospacing="0" w:line="240" w:lineRule="auto"/>
              <w:ind w:firstLine="0"/>
              <w:textAlignment w:val="baseline"/>
              <w:rPr>
                <w:rStyle w:val="7"/>
                <w:rFonts w:ascii="黑体" w:hAnsi="宋体" w:eastAsia="黑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1.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是否到过以下地区：</w:t>
            </w: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是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pos="840"/>
              </w:tabs>
              <w:snapToGrid w:val="0"/>
              <w:spacing w:before="80" w:beforeAutospacing="0" w:after="0" w:afterAutospacing="0" w:line="240" w:lineRule="auto"/>
              <w:ind w:firstLine="0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ab/>
            </w:r>
            <w:r>
              <w:rPr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703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tabs>
                <w:tab w:val="left" w:leader="underscore" w:pos="2778"/>
              </w:tabs>
              <w:snapToGrid w:val="0"/>
              <w:spacing w:before="0" w:beforeAutospacing="0" w:after="0" w:afterAutospacing="0" w:line="240" w:lineRule="auto"/>
              <w:ind w:firstLine="14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境外：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u w:val="single" w:color="000000"/>
                <w:lang w:val="zh-TW" w:eastAsia="zh-CN" w:bidi="ar-SA"/>
              </w:rPr>
              <w:t xml:space="preserve">                   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CN" w:bidi="ar-SA"/>
              </w:rPr>
              <w:t>高中风险地区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: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hint="default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北京、石家庄、沈阳、大连、望奎等其他明显的疫情地区。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14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u w:val="single" w:color="000000"/>
                <w:lang w:val="zh-TW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去过的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明确的新冠肺炎疫区</w:t>
            </w: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  <w:t>：</w:t>
            </w:r>
          </w:p>
        </w:tc>
        <w:tc>
          <w:tcPr>
            <w:tcW w:w="534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TW" w:bidi="ar-SA"/>
              </w:rPr>
            </w:pPr>
          </w:p>
        </w:tc>
        <w:tc>
          <w:tcPr>
            <w:tcW w:w="584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520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zh-TW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446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140"/>
              <w:textAlignment w:val="baseline"/>
              <w:rPr>
                <w:rStyle w:val="7"/>
                <w:rFonts w:hint="default" w:ascii="楷体_GB2312" w:hAnsi="宋体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12月25日前，是否离开过绥芬河：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 w:firstLineChars="100"/>
              <w:textAlignment w:val="baseline"/>
              <w:rPr>
                <w:rStyle w:val="7"/>
                <w:rFonts w:hint="default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hint="default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是，去过：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845" w:type="dxa"/>
          <w:trHeight w:val="551" w:hRule="exact"/>
        </w:trPr>
        <w:tc>
          <w:tcPr>
            <w:tcW w:w="4033" w:type="dxa"/>
            <w:shd w:val="clear" w:color="auto" w:fill="FFFFFF"/>
            <w:noWrap w:val="0"/>
            <w:vAlign w:val="center"/>
          </w:tcPr>
          <w:p>
            <w:pPr>
              <w:pStyle w:val="8"/>
              <w:widowControl/>
              <w:snapToGrid w:val="0"/>
              <w:spacing w:before="0" w:beforeAutospacing="0" w:after="0" w:afterAutospacing="0" w:line="240" w:lineRule="auto"/>
              <w:ind w:firstLine="140"/>
              <w:textAlignment w:val="baseline"/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最近15天家里是否有中高风险地区人员来访</w:t>
            </w:r>
          </w:p>
        </w:tc>
        <w:tc>
          <w:tcPr>
            <w:tcW w:w="163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40" w:firstLineChars="100"/>
              <w:textAlignment w:val="baseline"/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371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textAlignment w:val="baseline"/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 w:bidi="ar-SA"/>
              </w:rPr>
              <w:t>是，来自：</w:t>
            </w:r>
          </w:p>
        </w:tc>
      </w:tr>
    </w:tbl>
    <w:p>
      <w:pPr>
        <w:pStyle w:val="9"/>
        <w:widowControl/>
        <w:snapToGrid w:val="0"/>
        <w:spacing w:before="0" w:beforeAutospacing="0" w:after="160" w:afterAutospacing="0" w:line="240" w:lineRule="auto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</w:pP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CN" w:bidi="ar-SA"/>
        </w:rPr>
        <w:t>2.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近两周是否接触过明确新冠病毒感染者（核酸检测阳性者）或发热、咳嗽等症状人群:</w:t>
      </w:r>
    </w:p>
    <w:p>
      <w:pPr>
        <w:pStyle w:val="9"/>
        <w:widowControl/>
        <w:tabs>
          <w:tab w:val="left" w:pos="2407"/>
        </w:tabs>
        <w:snapToGrid w:val="0"/>
        <w:spacing w:before="0" w:beforeAutospacing="0" w:after="160" w:afterAutospacing="0" w:line="240" w:lineRule="auto"/>
        <w:ind w:firstLine="840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</w:pP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是</w:t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ab/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>否</w:t>
      </w:r>
    </w:p>
    <w:p>
      <w:pPr>
        <w:pStyle w:val="9"/>
        <w:widowControl/>
        <w:tabs>
          <w:tab w:val="left" w:pos="6735"/>
        </w:tabs>
        <w:snapToGrid w:val="0"/>
        <w:spacing w:before="0" w:beforeAutospacing="0" w:after="160" w:afterAutospacing="0" w:line="240" w:lineRule="auto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</w:pPr>
      <w:r>
        <w:rPr>
          <w:rStyle w:val="7"/>
          <w:rFonts w:ascii="楷体_GB2312" w:hAnsi="Times New Roman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CN" w:eastAsia="zh-CN" w:bidi="ar-SA"/>
        </w:rPr>
        <w:t>3.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CN" w:eastAsia="zh-CN" w:bidi="ar-SA"/>
        </w:rPr>
        <w:t>近期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（一个月）是否有国外旅居史或与归国人员有过接触史：</w:t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ab/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 xml:space="preserve">是 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CN" w:bidi="ar-SA"/>
        </w:rPr>
        <w:t xml:space="preserve">     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否</w:t>
      </w:r>
    </w:p>
    <w:p>
      <w:pPr>
        <w:pStyle w:val="9"/>
        <w:widowControl/>
        <w:tabs>
          <w:tab w:val="left" w:pos="3036"/>
        </w:tabs>
        <w:snapToGrid w:val="0"/>
        <w:spacing w:before="0" w:beforeAutospacing="0" w:after="160" w:afterAutospacing="0" w:line="240" w:lineRule="auto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</w:pPr>
      <w:r>
        <w:rPr>
          <w:rStyle w:val="7"/>
          <w:rFonts w:ascii="楷体_GB2312" w:hAnsi="Times New Roman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4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CN" w:bidi="ar-SA"/>
        </w:rPr>
        <w:t>.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上述情况是否属实：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CN" w:bidi="ar-SA"/>
        </w:rPr>
        <w:tab/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 xml:space="preserve">是 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CN" w:bidi="ar-SA"/>
        </w:rPr>
        <w:t xml:space="preserve">      </w:t>
      </w: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否</w:t>
      </w:r>
    </w:p>
    <w:p>
      <w:pPr>
        <w:pStyle w:val="9"/>
        <w:widowControl/>
        <w:tabs>
          <w:tab w:val="left" w:pos="3036"/>
        </w:tabs>
        <w:snapToGrid w:val="0"/>
        <w:spacing w:before="0" w:beforeAutospacing="0" w:after="160" w:afterAutospacing="0" w:line="240" w:lineRule="auto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</w:pPr>
      <w:r>
        <w:rPr>
          <w:rStyle w:val="7"/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  <w:szCs w:val="24"/>
          <w:lang w:val="zh-TW" w:eastAsia="zh-TW" w:bidi="ar-SA"/>
        </w:rPr>
        <w:t>本人承诺以上内容属实，如有隐瞒，将承担法律责任。</w:t>
      </w:r>
    </w:p>
    <w:p>
      <w:pPr>
        <w:pStyle w:val="9"/>
        <w:widowControl/>
        <w:tabs>
          <w:tab w:val="left" w:pos="5225"/>
        </w:tabs>
        <w:snapToGrid w:val="0"/>
        <w:spacing w:before="0" w:beforeAutospacing="0" w:after="160" w:afterAutospacing="0" w:line="560" w:lineRule="exact"/>
        <w:textAlignment w:val="baseline"/>
      </w:pPr>
      <w:r>
        <w:rPr>
          <w:rFonts w:hint="eastAsia" w:ascii="楷体_GB2312" w:eastAsia="楷体_GB2312"/>
          <w:b w:val="0"/>
          <w:i w:val="0"/>
          <w:caps w:val="0"/>
          <w:color w:val="auto"/>
          <w:spacing w:val="0"/>
          <w:w w:val="100"/>
          <w:sz w:val="24"/>
          <w:lang w:val="en-US" w:eastAsia="zh-CN"/>
        </w:rPr>
        <w:t xml:space="preserve">   承诺人：                   年    月    日</w:t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ab/>
      </w:r>
      <w:r>
        <w:rPr>
          <w:rFonts w:ascii="楷体_GB2312" w:hAnsi="宋体" w:eastAsia="楷体_GB2312"/>
          <w:b w:val="0"/>
          <w:i w:val="0"/>
          <w:caps w:val="0"/>
          <w:color w:val="auto"/>
          <w:spacing w:val="0"/>
          <w:w w:val="100"/>
          <w:sz w:val="24"/>
        </w:rPr>
        <w:tab/>
      </w:r>
    </w:p>
    <w:sectPr>
      <w:footerReference r:id="rId3" w:type="default"/>
      <w:pgSz w:w="11906" w:h="16838"/>
      <w:pgMar w:top="567" w:right="1474" w:bottom="567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mViOGZlYmMyODM2YjQ3OTg4YjlhZDZkMTk4YjAifQ=="/>
  </w:docVars>
  <w:rsids>
    <w:rsidRoot w:val="74250E56"/>
    <w:rsid w:val="742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UserStyle_11"/>
    <w:basedOn w:val="1"/>
    <w:qFormat/>
    <w:uiPriority w:val="0"/>
    <w:pPr>
      <w:spacing w:after="510" w:line="562" w:lineRule="exact"/>
      <w:jc w:val="center"/>
      <w:textAlignment w:val="baseline"/>
    </w:pPr>
    <w:rPr>
      <w:rFonts w:ascii="宋体" w:hAnsi="宋体" w:eastAsia="宋体"/>
      <w:color w:val="000000"/>
      <w:sz w:val="44"/>
      <w:szCs w:val="44"/>
      <w:lang w:val="zh-TW" w:eastAsia="zh-TW" w:bidi="ar-SA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UserStyle_3"/>
    <w:basedOn w:val="1"/>
    <w:qFormat/>
    <w:uiPriority w:val="0"/>
    <w:pPr>
      <w:spacing w:line="408" w:lineRule="auto"/>
      <w:ind w:firstLine="400"/>
      <w:textAlignment w:val="baseline"/>
    </w:pPr>
    <w:rPr>
      <w:rFonts w:ascii="宋体" w:hAnsi="宋体" w:eastAsia="宋体"/>
      <w:color w:val="000000"/>
      <w:sz w:val="28"/>
      <w:szCs w:val="28"/>
      <w:lang w:val="zh-TW" w:eastAsia="zh-TW" w:bidi="ar-SA"/>
    </w:rPr>
  </w:style>
  <w:style w:type="paragraph" w:customStyle="1" w:styleId="9">
    <w:name w:val="UserStyle_1"/>
    <w:basedOn w:val="1"/>
    <w:qFormat/>
    <w:uiPriority w:val="0"/>
    <w:pPr>
      <w:textAlignment w:val="baseline"/>
    </w:pPr>
    <w:rPr>
      <w:rFonts w:ascii="宋体" w:hAnsi="宋体" w:eastAsia="宋体"/>
      <w:color w:val="000000"/>
      <w:sz w:val="20"/>
      <w:szCs w:val="2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2022-06-30T01:27:00Z</dcterms:created>
  <dc:creator>歪脖小阿琳</dc:creator>
  <cp:lastModifiedBy>歪脖小阿琳</cp:lastModifiedBy>
  <dcterms:modified xsi:type="dcterms:W3CDTF">2022-06-30T01:31:48Z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52504456638B4F188BE11B69C70C3143</vt:lpwstr>
  </property>
</Properties>
</file>