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防控新冠肺炎疫情承诺书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jc w:val="center"/>
        <w:textAlignment w:val="auto"/>
        <w:rPr>
          <w:rFonts w:ascii="宋体" w:hAnsi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为实现新型冠状病毒疫情的联防联控、群防群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控</w:t>
      </w:r>
      <w:r>
        <w:rPr>
          <w:rFonts w:hint="eastAsia" w:ascii="仿宋_GB2312" w:hAnsi="宋体" w:eastAsia="仿宋_GB2312" w:cs="宋体"/>
          <w:sz w:val="32"/>
          <w:szCs w:val="32"/>
        </w:rPr>
        <w:t>，在进入考点前，本人作出如下承诺：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.本人和一起共同生活的亲属未出现发热、咳嗽、咽痛、胸闷、呼吸困难、乏力、恶心、呕吐、腹泻、结膜炎、肌肉酸痛等符合新型冠状病毒感染的症状。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.本人和一起共同生活的亲属近期未接触过感染病者或疑似感染病者，未到过中高风险疫情地区，未接触过疫情中高风险地区和近期新增确诊病例较多的地区人员，或接触过，但能按规定要求提供有效期内的核酸检测阴性结果证明，并已满足</w:t>
      </w:r>
      <w:r>
        <w:rPr>
          <w:rFonts w:hint="eastAsia" w:ascii="Times New Roman" w:hAnsi="Times New Roman" w:eastAsia="仿宋_GB2312" w:cs="宋体"/>
          <w:sz w:val="32"/>
          <w:szCs w:val="32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天或</w:t>
      </w:r>
      <w:r>
        <w:rPr>
          <w:rFonts w:hint="eastAsia" w:ascii="Times New Roman" w:hAnsi="Times New Roman" w:eastAsia="仿宋_GB2312" w:cs="宋体"/>
          <w:sz w:val="32"/>
          <w:szCs w:val="32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＋</w:t>
      </w:r>
      <w:r>
        <w:rPr>
          <w:rFonts w:hint="eastAsia" w:ascii="Times New Roman" w:hAnsi="Times New Roman" w:eastAsia="仿宋_GB2312" w:cs="宋体"/>
          <w:sz w:val="32"/>
          <w:szCs w:val="32"/>
        </w:rPr>
        <w:t>7</w:t>
      </w:r>
      <w:r>
        <w:rPr>
          <w:rFonts w:hint="eastAsia" w:ascii="仿宋_GB2312" w:hAnsi="宋体" w:eastAsia="仿宋_GB2312" w:cs="宋体"/>
          <w:sz w:val="32"/>
          <w:szCs w:val="32"/>
        </w:rPr>
        <w:t>天医学观察期且无症状，执有健康通行码。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.本人严格配合入场人员的体温检测工作，服从管理，严格遵守防疫措施，出入公开招聘活动场时主动扫码，在公开招聘活动场佩戴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医</w:t>
      </w:r>
      <w:r>
        <w:rPr>
          <w:rFonts w:hint="eastAsia" w:ascii="仿宋_GB2312" w:hAnsi="宋体" w:eastAsia="仿宋_GB2312" w:cs="宋体"/>
          <w:sz w:val="32"/>
          <w:szCs w:val="32"/>
        </w:rPr>
        <w:t>用口罩，与人员接触时保持适度距离，不与任何人员有密切接触，勤洗手、不扎堆聚集，废弃口罩按要求丢到专用废弃口罩收集桶。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.本人充分理解并遵守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期间各项疫情防控安全要求，期间将自行做好防护工作，自觉配合体温测量。期间如出现发热(</w:t>
      </w:r>
      <w:r>
        <w:rPr>
          <w:rFonts w:hint="eastAsia" w:ascii="仿宋_GB2312" w:hAnsi="Arial" w:eastAsia="仿宋_GB2312" w:cs="Arial"/>
          <w:sz w:val="32"/>
          <w:szCs w:val="32"/>
        </w:rPr>
        <w:t>≥</w:t>
      </w:r>
      <w:r>
        <w:rPr>
          <w:rFonts w:hint="eastAsia" w:ascii="Times New Roman" w:hAnsi="Times New Roman" w:eastAsia="仿宋_GB2312" w:cs="仿宋_GB2312"/>
          <w:sz w:val="32"/>
          <w:szCs w:val="32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°C)、咳嗽等身体不适情况，将自觉接受流行病学调查，并主动配合落实相关疫情防控措施。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640" w:firstLineChars="200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Times New Roman" w:hAnsi="Times New Roman" w:eastAsia="仿宋_GB2312" w:cs="宋体"/>
          <w:sz w:val="32"/>
          <w:szCs w:val="32"/>
        </w:rPr>
        <w:t>5</w:t>
      </w:r>
      <w:r>
        <w:rPr>
          <w:rFonts w:hint="eastAsia" w:ascii="仿宋_GB2312" w:hAnsi="宋体" w:eastAsia="仿宋_GB2312" w:cs="宋体"/>
          <w:sz w:val="32"/>
          <w:szCs w:val="32"/>
        </w:rPr>
        <w:t>.本人已详细阅读以上承诺条款，如本人因主观原因隐报、谎报、乱报自己已感染病毒、已接触疫情感染病患者或疑似感染病患者的，造成的一切后果由我本人承担。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50" w:lineRule="exact"/>
        <w:ind w:firstLine="4160" w:firstLineChars="1300"/>
        <w:textAlignment w:val="auto"/>
        <w:rPr>
          <w:rFonts w:ascii="仿宋_GB2312" w:hAnsi="宋体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default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承诺人（手写签名）：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default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身份证号：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default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textAlignment w:val="auto"/>
      </w:pPr>
      <w:r>
        <w:rPr>
          <w:rFonts w:ascii="仿宋_GB2312" w:hAnsi="宋体" w:eastAsia="仿宋_GB2312" w:cs="宋体"/>
          <w:sz w:val="32"/>
          <w:szCs w:val="32"/>
        </w:rPr>
        <w:t>　　　　　　　　　　</w:t>
      </w:r>
      <w:r>
        <w:rPr>
          <w:rFonts w:hint="default" w:ascii="仿宋_GB2312" w:hAnsi="宋体" w:eastAsia="仿宋_GB2312" w:cs="宋体"/>
          <w:sz w:val="32"/>
          <w:szCs w:val="32"/>
          <w:lang w:val="en"/>
        </w:rPr>
        <w:t xml:space="preserve">  </w:t>
      </w:r>
      <w:r>
        <w:rPr>
          <w:rFonts w:hint="eastAsia" w:ascii="Times New Roman" w:hAnsi="Times New Roman" w:eastAsia="仿宋_GB2312" w:cs="宋体"/>
          <w:sz w:val="32"/>
          <w:szCs w:val="32"/>
        </w:rPr>
        <w:t>202</w:t>
      </w:r>
      <w:r>
        <w:rPr>
          <w:rFonts w:hint="eastAsia" w:ascii="Times New Roman" w:hAnsi="Times New Roman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   月   日</w:t>
      </w:r>
    </w:p>
    <w:sectPr>
      <w:headerReference r:id="rId3" w:type="default"/>
      <w:footerReference r:id="rId4" w:type="even"/>
      <w:pgSz w:w="11906" w:h="16838"/>
      <w:pgMar w:top="1474" w:right="1531" w:bottom="1417" w:left="984" w:header="851" w:footer="133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1477"/>
    <w:rsid w:val="0D0B08ED"/>
    <w:rsid w:val="590F0D2A"/>
    <w:rsid w:val="7D5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2021-11-18T10:31:00Z</dcterms:created>
  <dc:creator>admin</dc:creator>
  <cp:lastModifiedBy>Administrator</cp:lastModifiedBy>
  <dcterms:modified xsi:type="dcterms:W3CDTF">2022-06-29T02:23:51Z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179B33A8AB0D42179B877851F4A22C4A</vt:lpwstr>
  </property>
</Properties>
</file>