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w:t>
      </w:r>
      <w:r>
        <w:rPr>
          <w:rFonts w:hint="eastAsia" w:ascii="Times New Roman" w:hAnsi="Times New Roman" w:eastAsia="方正小标宋简体"/>
          <w:bCs/>
          <w:color w:val="auto"/>
          <w:kern w:val="0"/>
          <w:sz w:val="44"/>
          <w:szCs w:val="44"/>
          <w:highlight w:val="none"/>
          <w:u w:val="none"/>
          <w:lang w:eastAsia="zh-CN"/>
        </w:rPr>
        <w:t>长沙市</w:t>
      </w:r>
      <w:bookmarkStart w:id="0" w:name="_GoBack"/>
      <w:bookmarkEnd w:id="0"/>
      <w:r>
        <w:rPr>
          <w:rFonts w:hint="eastAsia" w:ascii="Times New Roman" w:hAnsi="Times New Roman" w:eastAsia="方正小标宋简体"/>
          <w:bCs/>
          <w:color w:val="auto"/>
          <w:kern w:val="0"/>
          <w:sz w:val="44"/>
          <w:szCs w:val="44"/>
          <w:highlight w:val="none"/>
          <w:u w:val="none"/>
          <w:lang w:eastAsia="zh-CN"/>
        </w:rPr>
        <w:t>雨花区统计局</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w:t>
      </w:r>
      <w:r>
        <w:rPr>
          <w:rFonts w:hint="default" w:ascii="Times New Roman" w:hAnsi="Times New Roman" w:eastAsia="仿宋_GB2312" w:cs="仿宋_GB2312"/>
          <w:i w:val="0"/>
          <w:caps w:val="0"/>
          <w:color w:val="auto"/>
          <w:spacing w:val="0"/>
          <w:sz w:val="32"/>
          <w:szCs w:val="32"/>
          <w:u w:val="none"/>
          <w:lang w:val="en-US" w:eastAsia="zh-CN"/>
        </w:rPr>
        <w:t>长沙市雨花区统计局</w:t>
      </w:r>
      <w:r>
        <w:rPr>
          <w:rFonts w:hint="eastAsia" w:ascii="Times New Roman" w:hAnsi="Times New Roman" w:eastAsia="仿宋_GB2312" w:cs="仿宋_GB2312"/>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健康码和通信大数据行程卡状态信息、考前48小时内新冠肺炎病毒核酸检测阴性报告的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2.近28天内有境外或港台地区旅居史的；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4.现场测量体温不正常（体温≥37.3℃），在临时观察场所适当休息后使用水银体温计再次测量体温仍然不正常的；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14天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.通信大数据行程卡显示有中高风险地区旅居史或带*号的；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.尚处于隔离或居家健康监测的新冠肺炎病例、疑似病例、无症状感染者等各类风险人群。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其他特殊情形人员由现场工作人员评估判断是否可参考。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每场次考试前，考生应至少提前1小时到达笔试考点。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工作人员研判，具备继续参加考试条件的，安排在备用隔离考场继续考试，不再追加考试时间。经研判不具备继续参加考试条件的，安排到隔离观察室休息，由驻点工作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十、考生在打印准考证前应认真阅读考试相关规定和纪律要求、防疫要求，并签署《202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w:t>
      </w:r>
      <w:r>
        <w:rPr>
          <w:rFonts w:hint="default" w:ascii="Times New Roman" w:hAnsi="Times New Roman" w:eastAsia="仿宋_GB2312" w:cs="仿宋_GB2312"/>
          <w:i w:val="0"/>
          <w:caps w:val="0"/>
          <w:color w:val="auto"/>
          <w:spacing w:val="0"/>
          <w:sz w:val="32"/>
          <w:szCs w:val="32"/>
          <w:u w:val="none"/>
          <w:lang w:val="en-US" w:eastAsia="zh-CN"/>
        </w:rPr>
        <w:t>长沙市雨花区统计局</w:t>
      </w:r>
      <w:r>
        <w:rPr>
          <w:rFonts w:hint="eastAsia" w:ascii="Times New Roman" w:hAnsi="Times New Roman" w:eastAsia="仿宋_GB2312" w:cs="仿宋_GB2312"/>
          <w:i w:val="0"/>
          <w:caps w:val="0"/>
          <w:color w:val="auto"/>
          <w:spacing w:val="0"/>
          <w:sz w:val="32"/>
          <w:szCs w:val="32"/>
          <w:u w:val="none"/>
          <w:lang w:eastAsia="zh-CN"/>
        </w:rPr>
        <w:t>公开招聘工作人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十二、以上疫情防控要求会根据疫情形势以及国家和我省疫情防控总体部署和要求适时调整。请考生及时关注长沙市</w:t>
      </w:r>
      <w:r>
        <w:rPr>
          <w:rFonts w:hint="eastAsia" w:ascii="Times New Roman" w:hAnsi="Times New Roman" w:eastAsia="仿宋_GB2312" w:cs="仿宋_GB2312"/>
          <w:kern w:val="0"/>
          <w:sz w:val="32"/>
          <w:szCs w:val="32"/>
        </w:rPr>
        <w:t>雨花区</w:t>
      </w:r>
      <w:r>
        <w:rPr>
          <w:rFonts w:hint="eastAsia" w:ascii="Times New Roman" w:hAnsi="Times New Roman" w:eastAsia="仿宋_GB2312" w:cs="仿宋_GB2312"/>
          <w:kern w:val="0"/>
          <w:sz w:val="32"/>
          <w:szCs w:val="32"/>
          <w:lang w:eastAsia="zh-CN"/>
        </w:rPr>
        <w:t>统计</w:t>
      </w:r>
      <w:r>
        <w:rPr>
          <w:rFonts w:hint="eastAsia" w:ascii="Times New Roman" w:hAnsi="Times New Roman" w:eastAsia="仿宋_GB2312" w:cs="仿宋_GB2312"/>
          <w:kern w:val="0"/>
          <w:sz w:val="32"/>
          <w:szCs w:val="32"/>
        </w:rPr>
        <w:t>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 w:val="CDFEC08D"/>
    <w:rsid w:val="EDBF9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2057</Words>
  <Characters>2138</Characters>
  <Paragraphs>43</Paragraphs>
  <TotalTime>2</TotalTime>
  <ScaleCrop>false</ScaleCrop>
  <LinksUpToDate>false</LinksUpToDate>
  <CharactersWithSpaces>2138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2021-04-22T15:53:00Z</dcterms:created>
  <dc:creator>Administrator</dc:creator>
  <cp:lastModifiedBy>梵尘</cp:lastModifiedBy>
  <cp:lastPrinted>2021-11-23T14:57:00Z</cp:lastPrinted>
  <dcterms:modified xsi:type="dcterms:W3CDTF">2022-06-13T15:32:31Z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B7683B60F0014E388DCFF9301D2CDF59</vt:lpwstr>
  </property>
</Properties>
</file>