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 w:bidi="ar"/>
        </w:rPr>
        <w:t>附件8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淄博市张店区及南部城区学校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笔试考生健康承诺书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考点所在地人事考试机构申报，并携带规定的健康证明，在隔离考场考试；“健康申明”中第5项为“是”的，考生须向考点所在地人事考试机构申报，并携带规定的健康证明，在相对独立的考场考试；“健康申明”中6-9项为“是”的，不得参加考试。</w:t>
            </w:r>
          </w:p>
        </w:tc>
      </w:tr>
    </w:tbl>
    <w:p>
      <w:pPr>
        <w:tabs>
          <w:tab w:val="left" w:pos="817"/>
        </w:tabs>
        <w:bidi w:val="0"/>
        <w:jc w:val="left"/>
        <w:rPr>
          <w:rFonts w:hint="eastAsia" w:eastAsia="宋体"/>
          <w:lang w:eastAsia="zh-CN"/>
        </w:rPr>
      </w:pPr>
    </w:p>
    <w:sectPr>
      <w:type w:val="continuous"/>
      <w:pgSz w:w="11910" w:h="16840"/>
      <w:pgMar w:top="1600" w:right="88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Tc1NzUzYTQ5ZTBkN2FhNTZmODk2OTYxNGE3NzM3NGUifQ=="/>
  </w:docVars>
  <w:rsids>
    <w:rsidRoot w:val="00000000"/>
    <w:rsid w:val="6881509F"/>
    <w:rsid w:val="6BB85999"/>
    <w:rsid w:val="7EC94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653</Characters>
  <TotalTime>1</TotalTime>
  <ScaleCrop>false</ScaleCrop>
  <LinksUpToDate>false</LinksUpToDate>
  <CharactersWithSpaces>670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2022-06-01T03:18:00Z</dcterms:created>
  <dc:creator>zxc</dc:creator>
  <cp:lastModifiedBy>轻风；</cp:lastModifiedBy>
  <dcterms:modified xsi:type="dcterms:W3CDTF">2022-06-02T05:47:07Z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58A514AEAEB94FD3907F0E3FB0C17483</vt:lpwstr>
  </property>
</Properties>
</file>