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总工会合同人员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报考单位：                                报考职位：</w:t>
      </w:r>
    </w:p>
    <w:tbl>
      <w:tblPr>
        <w:tblStyle w:val="3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1、《报名登记表》（要求贴上照片）。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3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587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45690"/>
    <w:rsid w:val="7DC45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2022-06-03T01:15:00Z</dcterms:created>
  <dc:creator>梁丽英</dc:creator>
  <cp:lastModifiedBy>梁丽英</cp:lastModifiedBy>
  <dcterms:modified xsi:type="dcterms:W3CDTF">2022-06-03T01:15:36Z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