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附件</w:t>
      </w:r>
    </w:p>
    <w:p>
      <w:pPr>
        <w:spacing w:line="560" w:lineRule="exact"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清河县2022年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面向全国公开选聘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第四初级中学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校长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报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名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表</w:t>
      </w:r>
    </w:p>
    <w:p>
      <w:pPr>
        <w:wordWrap w:val="0"/>
        <w:spacing w:line="560" w:lineRule="exact"/>
        <w:ind w:firstLine="2414" w:firstLineChars="1118"/>
        <w:jc w:val="right"/>
        <w:rPr>
          <w:rFonts w:ascii="仿宋_GB2312" w:eastAsia="仿宋_GB2312"/>
          <w:w w:val="90"/>
          <w:sz w:val="24"/>
        </w:rPr>
      </w:pPr>
      <w:r>
        <w:rPr>
          <w:rFonts w:hint="eastAsia" w:ascii="仿宋_GB2312" w:hAnsi="宋体" w:eastAsia="仿宋_GB2312" w:cs="宋体"/>
          <w:w w:val="90"/>
          <w:sz w:val="24"/>
        </w:rPr>
        <w:t xml:space="preserve">填表时间：     年  月  日       </w:t>
      </w:r>
    </w:p>
    <w:tbl>
      <w:tblPr>
        <w:tblStyle w:val="3"/>
        <w:tblW w:w="9824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20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正面免冠蓝底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入</w:t>
            </w:r>
            <w:r>
              <w:rPr>
                <w:rFonts w:hint="eastAsia" w:ascii="仿宋_GB2312" w:hAnsi="宋体" w:eastAsia="仿宋_GB2312" w:cs="宋体"/>
                <w:sz w:val="24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竞聘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</w:t>
            </w:r>
          </w:p>
        </w:tc>
        <w:tc>
          <w:tcPr>
            <w:tcW w:w="8930" w:type="dxa"/>
            <w:gridSpan w:val="16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清河县第四初级中学校长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 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任现职时间</w:t>
            </w:r>
          </w:p>
        </w:tc>
        <w:tc>
          <w:tcPr>
            <w:tcW w:w="20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0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现聘管理岗位及聘任时间</w:t>
            </w:r>
          </w:p>
        </w:tc>
        <w:tc>
          <w:tcPr>
            <w:tcW w:w="30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sz w:val="24"/>
              </w:rPr>
              <w:t>获地市级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以上奖励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本人保证所填内容真实、完整，保证在竞聘过程中遵守各项干部工作纪律，不从事违规行为，如违反规定，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愿</w:t>
            </w:r>
            <w:r>
              <w:rPr>
                <w:rFonts w:hint="eastAsia" w:ascii="仿宋_GB2312" w:hAnsi="宋体" w:eastAsia="仿宋_GB2312" w:cs="宋体"/>
                <w:sz w:val="24"/>
              </w:rPr>
              <w:t>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 见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1、填写内容必须真实，如发现不实内容，即取消应聘资格；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2、涉及时间的栏目，请按规范填写，如“197605”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3、简历请从大中专院校学习时填起；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4、个人自我推荐综述请用简短的文字作自我介绍，说明报考理由和优势；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5、以上各项除“资格审查意见”栏外，所有项目必须填写，没有的填“无”；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6、本表请用A4纸双面打印。</w:t>
      </w:r>
    </w:p>
    <w:p>
      <w:pPr>
        <w:spacing w:line="560" w:lineRule="exact"/>
        <w:rPr>
          <w:kern w:val="0"/>
        </w:rPr>
      </w:pPr>
    </w:p>
    <w:p/>
    <w:sectPr>
      <w:footerReference r:id="rId3" w:type="default"/>
      <w:footerReference r:id="rId4" w:type="even"/>
      <w:pgSz w:w="11906" w:h="16838"/>
      <w:pgMar w:top="1247" w:right="1274" w:bottom="1106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C6CE1"/>
    <w:rsid w:val="04831EE7"/>
    <w:rsid w:val="08B77B96"/>
    <w:rsid w:val="0DF4384E"/>
    <w:rsid w:val="14546C27"/>
    <w:rsid w:val="1E55520A"/>
    <w:rsid w:val="1ECC6CE1"/>
    <w:rsid w:val="21BD72B4"/>
    <w:rsid w:val="2D620D0D"/>
    <w:rsid w:val="313A124D"/>
    <w:rsid w:val="39B31E89"/>
    <w:rsid w:val="3E8333FC"/>
    <w:rsid w:val="3FF34EE3"/>
    <w:rsid w:val="48871822"/>
    <w:rsid w:val="4FB43CFA"/>
    <w:rsid w:val="53BA52C5"/>
    <w:rsid w:val="542333B4"/>
    <w:rsid w:val="56C6198B"/>
    <w:rsid w:val="60E56B97"/>
    <w:rsid w:val="61A001D6"/>
    <w:rsid w:val="64536E71"/>
    <w:rsid w:val="6C2F2B29"/>
    <w:rsid w:val="6C452D41"/>
    <w:rsid w:val="6F441118"/>
    <w:rsid w:val="72B970C2"/>
    <w:rsid w:val="73105E07"/>
    <w:rsid w:val="7C5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2020-08-13T02:28:00Z</dcterms:created>
  <dc:creator>林丽丽</dc:creator>
  <cp:lastModifiedBy>Administrator</cp:lastModifiedBy>
  <cp:lastPrinted>2021-05-06T02:32:00Z</cp:lastPrinted>
  <dcterms:modified xsi:type="dcterms:W3CDTF">2022-01-21T01:23:21Z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7B5B38B7E06E45CDA6268EA094DAC68D</vt:lpwstr>
  </property>
</Properties>
</file>