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《附表1》：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编外工作人员招聘岗位表</w:t>
      </w:r>
    </w:p>
    <w:tbl>
      <w:tblPr>
        <w:tblStyle w:val="3"/>
        <w:tblpPr w:leftFromText="180" w:rightFromText="180" w:vertAnchor="text" w:horzAnchor="page" w:tblpX="1205" w:tblpY="72"/>
        <w:tblOverlap w:val="never"/>
        <w:tblW w:w="15157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1908"/>
        <w:gridCol w:w="1880"/>
        <w:gridCol w:w="1579"/>
        <w:gridCol w:w="1800"/>
        <w:gridCol w:w="6212"/>
        <w:gridCol w:w="1778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765" w:hRule="atLeast"/>
        </w:trPr>
        <w:tc>
          <w:tcPr>
            <w:tcW w:w="190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8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57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6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1"/>
                <w:sz w:val="28"/>
                <w:szCs w:val="2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1"/>
                <w:sz w:val="28"/>
                <w:szCs w:val="28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771" w:hRule="atLeast"/>
        </w:trPr>
        <w:tc>
          <w:tcPr>
            <w:tcW w:w="190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吉安市机关事务管理局</w:t>
            </w:r>
          </w:p>
        </w:tc>
        <w:tc>
          <w:tcPr>
            <w:tcW w:w="18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机关后勤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157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及以上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学历</w:t>
            </w:r>
          </w:p>
        </w:tc>
        <w:tc>
          <w:tcPr>
            <w:tcW w:w="6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35周岁以下；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专业不限；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工程管理类、机械电子类、建筑类、计算机类专业毕业或有后勤工作经验者优先。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983" w:hRule="atLeast"/>
        </w:trPr>
        <w:tc>
          <w:tcPr>
            <w:tcW w:w="190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九三学社吉安市委员会</w:t>
            </w:r>
          </w:p>
        </w:tc>
        <w:tc>
          <w:tcPr>
            <w:tcW w:w="18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办公室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157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及以上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学历</w:t>
            </w:r>
          </w:p>
        </w:tc>
        <w:tc>
          <w:tcPr>
            <w:tcW w:w="6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40" w:lineRule="exac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年龄不限；</w:t>
            </w:r>
          </w:p>
          <w:p>
            <w:pPr>
              <w:widowControl/>
              <w:numPr>
                <w:ilvl w:val="0"/>
                <w:numId w:val="2"/>
              </w:numPr>
              <w:spacing w:line="440" w:lineRule="exact"/>
              <w:ind w:left="0" w:leftChars="0" w:firstLine="0" w:firstLineChars="0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专业不限；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708" w:hRule="atLeast"/>
        </w:trPr>
        <w:tc>
          <w:tcPr>
            <w:tcW w:w="190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吉安市司法局</w:t>
            </w:r>
          </w:p>
        </w:tc>
        <w:tc>
          <w:tcPr>
            <w:tcW w:w="18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机关工作人员</w:t>
            </w:r>
          </w:p>
        </w:tc>
        <w:tc>
          <w:tcPr>
            <w:tcW w:w="157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6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遵纪守法、品行端正、具有较强的事业心、责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任感；</w:t>
            </w:r>
          </w:p>
          <w:p>
            <w:pPr>
              <w:widowControl/>
              <w:numPr>
                <w:ilvl w:val="0"/>
                <w:numId w:val="3"/>
              </w:numPr>
              <w:spacing w:line="440" w:lineRule="exact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能熟练使用计算机办公软件、熟悉新媒体编排与制作；</w:t>
            </w:r>
          </w:p>
          <w:p>
            <w:pPr>
              <w:widowControl/>
              <w:numPr>
                <w:ilvl w:val="0"/>
                <w:numId w:val="3"/>
              </w:numPr>
              <w:spacing w:line="440" w:lineRule="exact"/>
              <w:ind w:left="0" w:leftChars="0" w:firstLine="0" w:firstLineChars="0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新闻传播类专业、中国语言文学类专业、法学类、社会学类专业。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772" w:hRule="atLeast"/>
        </w:trPr>
        <w:tc>
          <w:tcPr>
            <w:tcW w:w="190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吉安市老年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8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工作人员A岗</w:t>
            </w:r>
          </w:p>
        </w:tc>
        <w:tc>
          <w:tcPr>
            <w:tcW w:w="157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及以上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学历</w:t>
            </w:r>
          </w:p>
        </w:tc>
        <w:tc>
          <w:tcPr>
            <w:tcW w:w="6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440" w:lineRule="exac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专业不限；</w:t>
            </w:r>
          </w:p>
          <w:p>
            <w:pPr>
              <w:widowControl/>
              <w:numPr>
                <w:ilvl w:val="0"/>
                <w:numId w:val="4"/>
              </w:numPr>
              <w:spacing w:line="440" w:lineRule="exact"/>
              <w:ind w:left="0" w:leftChars="0" w:firstLine="0" w:firstLineChars="0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年龄30周岁以上；</w:t>
            </w:r>
          </w:p>
          <w:p>
            <w:pPr>
              <w:widowControl/>
              <w:numPr>
                <w:ilvl w:val="0"/>
                <w:numId w:val="4"/>
              </w:numPr>
              <w:spacing w:line="440" w:lineRule="exact"/>
              <w:ind w:left="0" w:leftChars="0" w:firstLine="0" w:firstLineChars="0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有学校文艺团体工作经历者优先。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685" w:hRule="atLeast"/>
        </w:trPr>
        <w:tc>
          <w:tcPr>
            <w:tcW w:w="190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吉安市老年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88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工作人员B岗</w:t>
            </w:r>
          </w:p>
        </w:tc>
        <w:tc>
          <w:tcPr>
            <w:tcW w:w="157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及以上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学历</w:t>
            </w:r>
          </w:p>
        </w:tc>
        <w:tc>
          <w:tcPr>
            <w:tcW w:w="6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440" w:lineRule="exac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专业不限；</w:t>
            </w:r>
          </w:p>
          <w:p>
            <w:pPr>
              <w:widowControl/>
              <w:numPr>
                <w:ilvl w:val="0"/>
                <w:numId w:val="5"/>
              </w:numPr>
              <w:spacing w:line="440" w:lineRule="exact"/>
              <w:ind w:left="0" w:leftChars="0" w:firstLine="0" w:firstLineChars="0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年龄30周岁以上；</w:t>
            </w:r>
          </w:p>
          <w:p>
            <w:pPr>
              <w:widowControl/>
              <w:numPr>
                <w:ilvl w:val="0"/>
                <w:numId w:val="5"/>
              </w:numPr>
              <w:spacing w:line="440" w:lineRule="exact"/>
              <w:ind w:left="0" w:leftChars="0" w:firstLine="0" w:firstLineChars="0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有公众号运营经验者优先。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兰亭黑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49708"/>
    <w:multiLevelType w:val="singleLevel"/>
    <w:tmpl w:val="A474970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F76DFFD"/>
    <w:multiLevelType w:val="singleLevel"/>
    <w:tmpl w:val="AF76DFF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DFA861E"/>
    <w:multiLevelType w:val="singleLevel"/>
    <w:tmpl w:val="BDFA861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9E0384A"/>
    <w:multiLevelType w:val="singleLevel"/>
    <w:tmpl w:val="F9E0384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BF610A8"/>
    <w:multiLevelType w:val="singleLevel"/>
    <w:tmpl w:val="7BF610A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6E8787A"/>
    <w:rsid w:val="07550729"/>
    <w:rsid w:val="169F1079"/>
    <w:rsid w:val="182C3BDC"/>
    <w:rsid w:val="1A852900"/>
    <w:rsid w:val="228A6E65"/>
    <w:rsid w:val="370E607B"/>
    <w:rsid w:val="3ECC2AA4"/>
    <w:rsid w:val="41C55928"/>
    <w:rsid w:val="4E93713A"/>
    <w:rsid w:val="62250634"/>
    <w:rsid w:val="68DC4DE2"/>
    <w:rsid w:val="69AF19BE"/>
    <w:rsid w:val="B9ACFC12"/>
    <w:rsid w:val="C77CE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394</Words>
  <Characters>397</Characters>
  <Lines>0</Lines>
  <Paragraphs>0</Paragraphs>
  <TotalTime>68</TotalTime>
  <ScaleCrop>false</ScaleCrop>
  <LinksUpToDate>false</LinksUpToDate>
  <CharactersWithSpaces>423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2022-03-28T17:24:00Z</dcterms:created>
  <dc:creator>Administrator</dc:creator>
  <cp:lastModifiedBy>周某某</cp:lastModifiedBy>
  <cp:lastPrinted>2022-05-13T18:20:00Z</cp:lastPrinted>
  <dcterms:modified xsi:type="dcterms:W3CDTF">2022-05-13T15:07:15Z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3F1CC5B792764C448885CC410DB59BA4</vt:lpwstr>
  </property>
</Properties>
</file>