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附件2：</w:t>
      </w:r>
    </w:p>
    <w:tbl>
      <w:tblPr>
        <w:tblStyle w:val="12"/>
        <w:tblpPr w:leftFromText="180" w:rightFromText="180" w:vertAnchor="text" w:horzAnchor="page" w:tblpX="1830" w:tblpY="160"/>
        <w:tblOverlap w:val="never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735"/>
        <w:gridCol w:w="2126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/>
                <w:color w:val="000000"/>
                <w:spacing w:val="-20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  <w:t>健康承诺书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姓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联系电话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工作单位及职务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紧急联系人姓名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紧急联系人电话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近14天内有无进出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新型冠状病毒肺炎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疫情中高风险地区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pict>
                <v:rect id="_x0000_s2051" o:spid="_x0000_s2051" o:spt="1" style="position:absolute;left:0pt;flip:x;margin-left:18.45pt;margin-top:27.2pt;height:13.15pt;width:13.35pt;mso-position-horizontal-relative:margin;mso-position-vertical-relative:margin;z-index:-251655168;mso-width-relative:page;mso-height-relative:page;" filled="f" coordsize="21600,21600" o:gfxdata="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AvE2ltYAAAAHAQAADwAAAAAAAAABACAAAAA4AAAAZHJzL2Rvd25yZXYu&#10;eG1sUEsBAhQAFAAAAAgAh07iQAgOiiogAgAAGAQAAA4AAAAAAAAAAQAgAAAAOwEAAGRycy9lMm9E&#10;b2MueG1sUEsFBgAAAAAGAAYAWQEAAM0FAAAAAA==&#10;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szCs w:val="24"/>
              </w:rPr>
              <w:pict>
                <v:shape id="_x0000_s2052" o:spid="_x0000_s2052" o:spt="109" type="#_x0000_t109" style="position:absolute;left:0pt;margin-left:84.65pt;margin-top:5.05pt;height:13.95pt;width:14.3pt;z-index:251662336;v-text-anchor:middle;mso-width-relative:page;mso-height-relative:page;" filled="f" coordsize="21600,21600" o:gfxdata="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AzLLjPYAAAACQEAAA8AAAAAAAAAAQAgAAAAOAAAAGRycy9kb3ducmV2LnhtbFBLAQIUABQA&#10;AAAIAIdO4kAavEmIhQIAAM8EAAAOAAAAAAAAAAEAIAAAAD0BAABkcnMvZTJvRG9jLnhtbFBLBQYA&#10;AAAABgAGAFkBAAA0BgAAAAA=&#10;">
                  <v:path/>
                  <v:fill on="f" focussize="0,0"/>
                  <v:stroke weight="0.25pt" joinstyle="miter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有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 xml:space="preserve">            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无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有无接触疑似、确诊新型冠状病毒肺炎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患者史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szCs w:val="24"/>
              </w:rPr>
              <w:pict>
                <v:shape id="_x0000_s2050" o:spid="_x0000_s2050" o:spt="109" type="#_x0000_t109" style="position:absolute;left:0pt;margin-left:15.3pt;margin-top:21.5pt;height:13.95pt;width:14.3pt;z-index:251660288;v-text-anchor:middle;mso-width-relative:page;mso-height-relative:page;" filled="f" coordsize="21600,21600" o:gfxdata="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WAAAAZHJzL1BLAQIUABQAAAAIAIdO4kBZzk7J1wAAAAcB&#10;AAAPAAAAAAAAAAEAIAAAADgAAABkcnMvZG93bnJldi54bWxQSwECFAAUAAAACACHTuJA0mduGXgC&#10;AADDBAAADgAAAAAAAAABACAAAAA8AQAAZHJzL2Uyb0RvYy54bWxQSwUGAAAAAAYABgBZAQAAJgYA&#10;AAAA&#10;">
                  <v:path/>
                  <v:fill on="f" focussize="0,0"/>
                  <v:stroke weight="0.25pt" joinstyle="miter"/>
                  <v:imagedata o:title=""/>
                  <o:lock v:ext="edit"/>
                </v:shape>
              </w:pict>
            </w:r>
          </w:p>
          <w:p>
            <w:pPr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szCs w:val="24"/>
              </w:rPr>
              <w:pict>
                <v:shape id="_x0000_s2053" o:spid="_x0000_s2053" o:spt="109" type="#_x0000_t109" style="position:absolute;left:0pt;margin-left:86.05pt;margin-top:1.65pt;height:13.95pt;width:14.3pt;z-index:251663360;v-text-anchor:middle;mso-width-relative:page;mso-height-relative:page;" filled="f" coordsize="21600,21600" o:gfxdata="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WAAAAZHJzL1BLAQIUABQAAAAIAIdO4kDroljM1gAAAAgB&#10;AAAPAAAAAAAAAAEAIAAAADgAAABkcnMvZG93bnJldi54bWxQSwECFAAUAAAACACHTuJAnaq37XkC&#10;AADDBAAADgAAAAAAAAABACAAAAA7AQAAZHJzL2Uyb0RvYy54bWxQSwUGAAAAAAYABgBZAQAAJgYA&#10;AAAA&#10;">
                  <v:path/>
                  <v:fill on="f" focussize="0,0"/>
                  <v:stroke weight="0.25pt" joinstyle="miter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有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 xml:space="preserve">            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_GB2312"/>
                <w:color w:val="000000"/>
                <w:spacing w:val="-6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Cs w:val="24"/>
              </w:rPr>
              <w:t>有无核酸检测合格报告</w:t>
            </w:r>
          </w:p>
          <w:p>
            <w:pPr>
              <w:spacing w:line="400" w:lineRule="exact"/>
              <w:ind w:left="-105" w:leftChars="-50"/>
              <w:jc w:val="center"/>
              <w:rPr>
                <w:rFonts w:ascii="Times New Roman" w:hAnsi="Times New Roman" w:eastAsia="仿宋_GB2312"/>
                <w:color w:val="000000"/>
                <w:spacing w:val="-6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Cs w:val="24"/>
              </w:rPr>
              <w:t>（非必填项）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16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szCs w:val="24"/>
              </w:rPr>
              <w:pict>
                <v:shape id="_x0000_s2054" o:spid="_x0000_s2054" o:spt="109" type="#_x0000_t109" style="position:absolute;left:0pt;margin-left:14.6pt;margin-top:2.7pt;height:13.95pt;width:14.3pt;z-index:251664384;v-text-anchor:middle;mso-width-relative:page;mso-height-relative:page;" filled="f" coordsize="21600,21600" o:gfxdata="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IIIbwvXAAAA&#10;BgEAAA8AAAAAAAAAAQAgAAAAOAAAAGRycy9kb3ducmV2LnhtbFBLAQIUABQAAAAIAIdO4kCp68IF&#10;egIAAMMEAAAOAAAAAAAAAAEAIAAAADwBAABkcnMvZTJvRG9jLnhtbFBLBQYAAAAABgAGAFkBAAAo&#10;BgAAAAA=&#10;">
                  <v:path/>
                  <v:fill on="f" focussize="0,0"/>
                  <v:stroke weight="0.25pt" joinstyle="miter"/>
                  <v:imagedata o:title=""/>
                  <o:lock v:ext="edit"/>
                </v:shape>
              </w:pict>
            </w:r>
            <w:r>
              <w:rPr>
                <w:szCs w:val="24"/>
              </w:rPr>
              <w:pict>
                <v:shape id="_x0000_s2055" o:spid="_x0000_s2055" o:spt="109" type="#_x0000_t109" style="position:absolute;left:0pt;margin-left:85.65pt;margin-top:2.25pt;height:13.95pt;width:14.3pt;z-index:251665408;v-text-anchor:middle;mso-width-relative:page;mso-height-relative:page;" filled="f" coordsize="21600,21600" o:gfxdata="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Gd4OwjYAAAA&#10;CAEAAA8AAAAAAAAAAQAgAAAAOAAAAGRycy9kb3ducmV2LnhtbFBLAQIUABQAAAAIAIdO4kCAb1kO&#10;eQIAAMMEAAAOAAAAAAAAAAEAIAAAAD0BAABkcnMvZTJvRG9jLnhtbFBLBQYAAAAABgAGAFkBAAAo&#10;BgAAAAA=&#10;">
                  <v:path/>
                  <v:fill on="f" focussize="0,0"/>
                  <v:stroke weight="0.25pt" joinstyle="miter"/>
                  <v:imagedata o:title=""/>
                  <o:lock v:ext="edit"/>
                </v:shape>
              </w:pic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有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 xml:space="preserve">            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3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目前健康状况（有则打“</w:t>
            </w:r>
            <w:r>
              <w:rPr>
                <w:rFonts w:hint="eastAsia" w:ascii="Times New Roman" w:hAnsi="Times New Roman" w:eastAsia="仿宋_GB2312"/>
                <w:color w:val="000000"/>
                <w:szCs w:val="24"/>
              </w:rPr>
              <w:t>√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”，可多选）：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发热（）咳嗽（）咽痛（）胸闷（）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腹泻（）头疼（）呼吸困难（）恶心呕吐（）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无上述异常症状（）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Cs w:val="24"/>
              </w:rPr>
              <w:t>说明情况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4"/>
              </w:rPr>
            </w:pPr>
          </w:p>
        </w:tc>
      </w:tr>
    </w:tbl>
    <w:p>
      <w:pPr>
        <w:spacing w:beforeLines="100" w:line="480" w:lineRule="exact"/>
        <w:ind w:firstLine="629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80" w:lineRule="exact"/>
        <w:rPr>
          <w:sz w:val="28"/>
          <w:szCs w:val="28"/>
        </w:rPr>
      </w:pPr>
      <w:r>
        <w:rPr>
          <w:rFonts w:ascii="Times New Roman" w:hAnsi="黑体" w:eastAsia="黑体"/>
          <w:color w:val="000000"/>
          <w:sz w:val="28"/>
          <w:szCs w:val="28"/>
        </w:rPr>
        <w:t>填报人签名：</w:t>
      </w:r>
      <w:r>
        <w:rPr>
          <w:rFonts w:hint="eastAsia" w:ascii="Times New Roman" w:hAnsi="黑体" w:eastAsia="黑体"/>
          <w:color w:val="000000"/>
          <w:sz w:val="28"/>
          <w:szCs w:val="28"/>
        </w:rPr>
        <w:t xml:space="preserve">               </w:t>
      </w:r>
      <w:r>
        <w:rPr>
          <w:rFonts w:ascii="Times New Roman" w:hAnsi="黑体" w:eastAsia="黑体"/>
          <w:color w:val="000000"/>
          <w:sz w:val="28"/>
          <w:szCs w:val="28"/>
        </w:rPr>
        <w:t>填报日期：</w:t>
      </w:r>
    </w:p>
    <w:p>
      <w:pPr>
        <w:widowControl/>
        <w:spacing w:line="4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>注：个人填写、人手一份、考试报到时上交，填报日期须为考前24小时内。</w:t>
      </w:r>
    </w:p>
    <w:p>
      <w:pPr>
        <w:rPr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105229"/>
    <w:rsid w:val="00116037"/>
    <w:rsid w:val="00120A54"/>
    <w:rsid w:val="00125406"/>
    <w:rsid w:val="00132095"/>
    <w:rsid w:val="00132739"/>
    <w:rsid w:val="001512A3"/>
    <w:rsid w:val="0015449A"/>
    <w:rsid w:val="00165F8E"/>
    <w:rsid w:val="00167B05"/>
    <w:rsid w:val="001977C1"/>
    <w:rsid w:val="001A0C02"/>
    <w:rsid w:val="001A7890"/>
    <w:rsid w:val="001B0C72"/>
    <w:rsid w:val="001B3DD3"/>
    <w:rsid w:val="001B723D"/>
    <w:rsid w:val="001B7ED6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C0260"/>
    <w:rsid w:val="005C065C"/>
    <w:rsid w:val="005C3029"/>
    <w:rsid w:val="005D1A6D"/>
    <w:rsid w:val="005D2F99"/>
    <w:rsid w:val="005D559E"/>
    <w:rsid w:val="005D73CA"/>
    <w:rsid w:val="005E1D34"/>
    <w:rsid w:val="005F337A"/>
    <w:rsid w:val="0060114A"/>
    <w:rsid w:val="006108CE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162FB"/>
    <w:rsid w:val="0072405B"/>
    <w:rsid w:val="00742F0E"/>
    <w:rsid w:val="0075546A"/>
    <w:rsid w:val="00756C26"/>
    <w:rsid w:val="00763305"/>
    <w:rsid w:val="0077069E"/>
    <w:rsid w:val="00775449"/>
    <w:rsid w:val="0078722C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04D8B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92AF2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2676E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6F4D"/>
    <w:rsid w:val="00987F88"/>
    <w:rsid w:val="009A5C73"/>
    <w:rsid w:val="009A6AA0"/>
    <w:rsid w:val="009B5E62"/>
    <w:rsid w:val="009C36BD"/>
    <w:rsid w:val="009D720E"/>
    <w:rsid w:val="009F16FE"/>
    <w:rsid w:val="00A045D6"/>
    <w:rsid w:val="00A11A84"/>
    <w:rsid w:val="00A12273"/>
    <w:rsid w:val="00A1350C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202F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2139"/>
    <w:rsid w:val="00C87562"/>
    <w:rsid w:val="00C93C98"/>
    <w:rsid w:val="00CC1D8E"/>
    <w:rsid w:val="00CC21E5"/>
    <w:rsid w:val="00CD0252"/>
    <w:rsid w:val="00CE3A11"/>
    <w:rsid w:val="00CE7845"/>
    <w:rsid w:val="00D06FEB"/>
    <w:rsid w:val="00D074AF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90D2D"/>
    <w:rsid w:val="00D959DE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4BFD"/>
    <w:rsid w:val="00E95A9A"/>
    <w:rsid w:val="00E975FA"/>
    <w:rsid w:val="00EA1AA9"/>
    <w:rsid w:val="00EA70F8"/>
    <w:rsid w:val="00EC65DC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  <w:rsid w:val="DF6FB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1"/>
    <w:semiHidden/>
    <w:unhideWhenUsed/>
    <w:qFormat/>
    <w:uiPriority w:val="99"/>
    <w:pPr>
      <w:spacing w:after="120"/>
      <w:ind w:left="420" w:leftChars="200"/>
    </w:pPr>
  </w:style>
  <w:style w:type="paragraph" w:styleId="3">
    <w:name w:val="Plain Text"/>
    <w:basedOn w:val="1"/>
    <w:link w:val="20"/>
    <w:uiPriority w:val="0"/>
    <w:rPr>
      <w:rFonts w:ascii="宋体" w:hAnsi="Courier New" w:cs="Courier New"/>
      <w:szCs w:val="21"/>
    </w:rPr>
  </w:style>
  <w:style w:type="paragraph" w:styleId="4">
    <w:name w:val="Body Text Indent 2"/>
    <w:basedOn w:val="1"/>
    <w:link w:val="24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TML Preformatted"/>
    <w:basedOn w:val="1"/>
    <w:link w:val="27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Body Text First Indent 2"/>
    <w:basedOn w:val="2"/>
    <w:link w:val="22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semiHidden/>
    <w:unhideWhenUsed/>
    <w:uiPriority w:val="99"/>
    <w:rPr>
      <w:color w:val="0000FF"/>
      <w:u w:val="single"/>
    </w:rPr>
  </w:style>
  <w:style w:type="character" w:customStyle="1" w:styleId="18">
    <w:name w:val="页眉 Char"/>
    <w:basedOn w:val="14"/>
    <w:link w:val="7"/>
    <w:semiHidden/>
    <w:uiPriority w:val="99"/>
    <w:rPr>
      <w:sz w:val="18"/>
      <w:szCs w:val="18"/>
    </w:rPr>
  </w:style>
  <w:style w:type="character" w:customStyle="1" w:styleId="19">
    <w:name w:val="页脚 Char"/>
    <w:basedOn w:val="14"/>
    <w:link w:val="6"/>
    <w:semiHidden/>
    <w:qFormat/>
    <w:uiPriority w:val="99"/>
    <w:rPr>
      <w:sz w:val="18"/>
      <w:szCs w:val="18"/>
    </w:rPr>
  </w:style>
  <w:style w:type="character" w:customStyle="1" w:styleId="20">
    <w:name w:val="纯文本 Char"/>
    <w:basedOn w:val="14"/>
    <w:link w:val="3"/>
    <w:uiPriority w:val="0"/>
    <w:rPr>
      <w:rFonts w:ascii="宋体" w:hAnsi="Courier New" w:eastAsia="宋体" w:cs="Courier New"/>
      <w:szCs w:val="21"/>
    </w:rPr>
  </w:style>
  <w:style w:type="character" w:customStyle="1" w:styleId="21">
    <w:name w:val="正文文本缩进 Char"/>
    <w:basedOn w:val="14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2">
    <w:name w:val="正文首行缩进 2 Char"/>
    <w:basedOn w:val="21"/>
    <w:link w:val="11"/>
    <w:qFormat/>
    <w:uiPriority w:val="99"/>
    <w:rPr>
      <w:rFonts w:ascii="Times New Roman" w:hAnsi="Times New Roman"/>
      <w:szCs w:val="24"/>
    </w:rPr>
  </w:style>
  <w:style w:type="paragraph" w:customStyle="1" w:styleId="23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4">
    <w:name w:val="正文文本缩进 2 Char"/>
    <w:basedOn w:val="14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5">
    <w:name w:val="标题 Char"/>
    <w:basedOn w:val="14"/>
    <w:link w:val="10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HTML 预设格式 Char"/>
    <w:basedOn w:val="14"/>
    <w:link w:val="8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28">
    <w:name w:val="_Style 2"/>
    <w:basedOn w:val="1"/>
    <w:qFormat/>
    <w:uiPriority w:val="0"/>
    <w:pPr>
      <w:ind w:firstLine="420" w:firstLineChars="200"/>
    </w:pPr>
  </w:style>
  <w:style w:type="character" w:customStyle="1" w:styleId="29">
    <w:name w:val="Body text|2_"/>
    <w:basedOn w:val="14"/>
    <w:link w:val="30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0">
    <w:name w:val="Body text|2"/>
    <w:basedOn w:val="1"/>
    <w:link w:val="29"/>
    <w:qFormat/>
    <w:uiPriority w:val="0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31">
    <w:name w:val="Body text|1_"/>
    <w:basedOn w:val="14"/>
    <w:link w:val="32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32">
    <w:name w:val="Body text|1"/>
    <w:basedOn w:val="1"/>
    <w:link w:val="31"/>
    <w:qFormat/>
    <w:uiPriority w:val="0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33">
    <w:name w:val="Other|1_"/>
    <w:basedOn w:val="14"/>
    <w:link w:val="34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4">
    <w:name w:val="Other|1"/>
    <w:basedOn w:val="1"/>
    <w:link w:val="33"/>
    <w:qFormat/>
    <w:uiPriority w:val="0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35">
    <w:name w:val="批注框文本 Char"/>
    <w:basedOn w:val="14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0"/>
    <customShpInfo spid="_x0000_s2053"/>
    <customShpInfo spid="_x0000_s2054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314</Characters>
  <Lines>2</Lines>
  <Paragraphs>1</Paragraphs>
  <TotalTime>60</TotalTime>
  <ScaleCrop>false</ScaleCrop>
  <LinksUpToDate>false</LinksUpToDate>
  <CharactersWithSpaces>368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2019-12-30T14:37:00Z</dcterms:created>
  <dc:creator>yjc</dc:creator>
  <cp:lastModifiedBy>uos</cp:lastModifiedBy>
  <cp:lastPrinted>2021-07-27T09:26:00Z</cp:lastPrinted>
  <dcterms:modified xsi:type="dcterms:W3CDTF">2022-05-11T08:46:08Z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