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94"/>
        </w:tabs>
        <w:bidi w:val="0"/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应聘报名表</w:t>
      </w:r>
    </w:p>
    <w:bookmarkEnd w:id="0"/>
    <w:tbl>
      <w:tblPr>
        <w:tblStyle w:val="5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455"/>
        <w:gridCol w:w="1305"/>
        <w:gridCol w:w="768"/>
        <w:gridCol w:w="366"/>
        <w:gridCol w:w="1120"/>
        <w:gridCol w:w="155"/>
        <w:gridCol w:w="1584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044" w:type="dxa"/>
            <w:gridSpan w:val="8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应聘职位：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出生年月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仿宋简体" w:hAnsi="宋体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身高</w:t>
            </w:r>
            <w:r>
              <w:rPr>
                <w:rFonts w:hint="eastAsia" w:ascii="方正仿宋简体" w:hAnsi="宋体" w:eastAsia="方正仿宋简体"/>
                <w:sz w:val="24"/>
                <w:szCs w:val="24"/>
                <w:lang w:val="en-US" w:eastAsia="zh-CN"/>
              </w:rPr>
              <w:t>/体重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9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婚姻状况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入党时间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ind w:firstLine="480" w:firstLineChars="20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作时间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方式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手机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7139" w:type="dxa"/>
            <w:gridSpan w:val="7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术职务</w:t>
            </w:r>
          </w:p>
        </w:tc>
        <w:tc>
          <w:tcPr>
            <w:tcW w:w="3894" w:type="dxa"/>
            <w:gridSpan w:val="4"/>
            <w:noWrap w:val="0"/>
            <w:vAlign w:val="center"/>
          </w:tcPr>
          <w:p>
            <w:pPr>
              <w:ind w:firstLine="360" w:firstLineChars="150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职业资格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185" w:type="dxa"/>
            <w:gridSpan w:val="5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外语语种及水平：</w:t>
            </w:r>
          </w:p>
        </w:tc>
        <w:tc>
          <w:tcPr>
            <w:tcW w:w="4700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熟悉专业及何特长：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学位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教育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在职教育</w:t>
            </w:r>
          </w:p>
        </w:tc>
        <w:tc>
          <w:tcPr>
            <w:tcW w:w="2439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现工作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单位</w:t>
            </w:r>
          </w:p>
        </w:tc>
        <w:tc>
          <w:tcPr>
            <w:tcW w:w="3894" w:type="dxa"/>
            <w:gridSpan w:val="4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宋体" w:eastAsia="方正仿宋简体"/>
                <w:spacing w:val="-8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2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291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主要工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作业绩</w:t>
            </w:r>
          </w:p>
        </w:tc>
        <w:tc>
          <w:tcPr>
            <w:tcW w:w="859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个人履历及证明人</w:t>
            </w:r>
          </w:p>
        </w:tc>
        <w:tc>
          <w:tcPr>
            <w:tcW w:w="8594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宋体" w:eastAsia="方正仿宋简体" w:cs="仿宋_GB2312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所获主</w:t>
            </w:r>
          </w:p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要证书</w:t>
            </w:r>
          </w:p>
        </w:tc>
        <w:tc>
          <w:tcPr>
            <w:tcW w:w="352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证书名称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主要奖励情况及科技成果</w:t>
            </w:r>
          </w:p>
        </w:tc>
        <w:tc>
          <w:tcPr>
            <w:tcW w:w="3528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奖励（成果）名称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vMerge w:val="continue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528" w:type="dxa"/>
            <w:gridSpan w:val="3"/>
            <w:noWrap w:val="0"/>
            <w:vAlign w:val="center"/>
          </w:tcPr>
          <w:p>
            <w:pPr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  <w:jc w:val="center"/>
        </w:trPr>
        <w:tc>
          <w:tcPr>
            <w:tcW w:w="12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sz w:val="24"/>
                <w:szCs w:val="24"/>
              </w:rPr>
              <w:t>报名者需要说明的事项</w:t>
            </w:r>
          </w:p>
        </w:tc>
        <w:tc>
          <w:tcPr>
            <w:tcW w:w="8594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方正仿宋简体" w:hAnsi="宋体" w:eastAsia="方正仿宋简体"/>
                <w:sz w:val="24"/>
                <w:szCs w:val="24"/>
              </w:rPr>
            </w:pP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年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月</w:t>
            </w:r>
            <w:r>
              <w:rPr>
                <w:rFonts w:ascii="方正仿宋简体" w:hAnsi="宋体" w:eastAsia="方正仿宋简体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宋体" w:eastAsia="方正仿宋简体" w:cs="仿宋_GB2312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4"/>
        <w:rPr>
          <w:rFonts w:hint="default"/>
          <w:lang w:val="en-US" w:eastAsia="zh-CN"/>
        </w:rPr>
      </w:pPr>
    </w:p>
    <w:p/>
    <w:sectPr>
      <w:pgSz w:w="11906" w:h="16838"/>
      <w:pgMar w:top="2041" w:right="1474" w:bottom="1928" w:left="1587" w:header="851" w:footer="1474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18030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4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7140C"/>
    <w:rsid w:val="5C4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Body Text 2"/>
    <w:basedOn w:val="1"/>
    <w:qFormat/>
    <w:uiPriority w:val="0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/>
      <w:i/>
      <w:iCs/>
      <w:color w:val="0000FF"/>
      <w:kern w:val="0"/>
      <w:sz w:val="24"/>
      <w:szCs w:val="24"/>
      <w:lang w:val="en-GB" w:eastAsia="zh-HK"/>
    </w:rPr>
  </w:style>
  <w:style w:type="character" w:styleId="7">
    <w:name w:val="page number"/>
    <w:basedOn w:val="6"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2022-05-12T08:28:00Z</dcterms:created>
  <dc:creator>Administrator</dc:creator>
  <cp:lastModifiedBy>Administrator</cp:lastModifiedBy>
  <dcterms:modified xsi:type="dcterms:W3CDTF">2022-05-12T08:29:00Z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