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BAA2" w14:textId="7BA401C7" w:rsidR="002F15C0" w:rsidRPr="00116B33" w:rsidRDefault="002F15C0">
      <w:pPr>
        <w:rPr>
          <w:rFonts w:eastAsia="方正黑体简体"/>
          <w:b/>
          <w:sz w:val="32"/>
          <w:szCs w:val="32"/>
        </w:rPr>
      </w:pPr>
      <w:r w:rsidRPr="00116B33">
        <w:rPr>
          <w:rFonts w:eastAsia="方正黑体简体" w:hAnsi="方正黑体简体" w:hint="eastAsia"/>
          <w:b/>
          <w:sz w:val="32"/>
          <w:szCs w:val="32"/>
        </w:rPr>
        <w:t>附件</w:t>
      </w:r>
    </w:p>
    <w:p w14:paraId="7887BD67" w14:textId="77777777" w:rsidR="002F15C0" w:rsidRPr="00116B33" w:rsidRDefault="002F15C0">
      <w:pPr>
        <w:rPr>
          <w:rFonts w:eastAsia="方正黑体简体"/>
          <w:b/>
          <w:sz w:val="32"/>
          <w:szCs w:val="32"/>
        </w:rPr>
      </w:pPr>
    </w:p>
    <w:tbl>
      <w:tblPr>
        <w:tblW w:w="865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306"/>
        <w:gridCol w:w="869"/>
        <w:gridCol w:w="285"/>
        <w:gridCol w:w="403"/>
        <w:gridCol w:w="392"/>
        <w:gridCol w:w="135"/>
        <w:gridCol w:w="1080"/>
        <w:gridCol w:w="225"/>
        <w:gridCol w:w="1260"/>
        <w:gridCol w:w="1260"/>
        <w:gridCol w:w="1440"/>
      </w:tblGrid>
      <w:tr w:rsidR="002F15C0" w:rsidRPr="00116B33" w14:paraId="07B0AD4A" w14:textId="77777777">
        <w:trPr>
          <w:trHeight w:val="609"/>
        </w:trPr>
        <w:tc>
          <w:tcPr>
            <w:tcW w:w="8655" w:type="dxa"/>
            <w:gridSpan w:val="11"/>
            <w:tcBorders>
              <w:bottom w:val="single" w:sz="6" w:space="0" w:color="auto"/>
            </w:tcBorders>
          </w:tcPr>
          <w:p w14:paraId="0A7A0F7C" w14:textId="77777777" w:rsidR="002F15C0" w:rsidRPr="00116B33" w:rsidRDefault="002F15C0">
            <w:pPr>
              <w:snapToGrid w:val="0"/>
              <w:jc w:val="center"/>
              <w:rPr>
                <w:rFonts w:eastAsia="方正小标宋简体"/>
                <w:b/>
                <w:color w:val="000000"/>
                <w:spacing w:val="-20"/>
                <w:sz w:val="36"/>
                <w:szCs w:val="36"/>
              </w:rPr>
            </w:pPr>
            <w:r w:rsidRPr="00116B33">
              <w:rPr>
                <w:rFonts w:eastAsia="方正小标宋简体" w:hint="eastAsia"/>
                <w:b/>
                <w:color w:val="000000"/>
                <w:spacing w:val="-6"/>
                <w:sz w:val="36"/>
                <w:szCs w:val="36"/>
              </w:rPr>
              <w:t>中共四川省委政策研究室选调智库中心研究人员报名表</w:t>
            </w:r>
          </w:p>
        </w:tc>
      </w:tr>
      <w:tr w:rsidR="002F15C0" w:rsidRPr="00116B33" w14:paraId="3C598650" w14:textId="77777777">
        <w:trPr>
          <w:trHeight w:val="64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ADED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11FDD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0EB0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78FC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E4FEA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C7ADB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F1FBE5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照片</w:t>
            </w:r>
          </w:p>
        </w:tc>
      </w:tr>
      <w:tr w:rsidR="002F15C0" w:rsidRPr="00116B33" w14:paraId="58B2E325" w14:textId="77777777">
        <w:trPr>
          <w:trHeight w:val="64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8A4C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政治</w:t>
            </w:r>
          </w:p>
          <w:p w14:paraId="18005A48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395F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9DAB6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52DB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F7421" w14:textId="77777777" w:rsidR="002F15C0" w:rsidRPr="00116B33" w:rsidRDefault="002F15C0">
            <w:pPr>
              <w:snapToGrid w:val="0"/>
              <w:ind w:rightChars="-138" w:right="-290" w:firstLineChars="100" w:firstLine="240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BDEC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90FFD1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2F15C0" w:rsidRPr="00116B33" w14:paraId="5B26EBB0" w14:textId="77777777">
        <w:trPr>
          <w:trHeight w:val="56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E3B2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入党</w:t>
            </w:r>
          </w:p>
          <w:p w14:paraId="3FEC1B06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59C94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4CD15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参工时间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C6703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A365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健康状况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15A91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C56B4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2F15C0" w:rsidRPr="00116B33" w14:paraId="56F50384" w14:textId="77777777">
        <w:trPr>
          <w:trHeight w:val="60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CB6E5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专业技</w:t>
            </w:r>
          </w:p>
          <w:p w14:paraId="717167F9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33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B42B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A114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熟悉专业及特长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2C5E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2F15C0" w:rsidRPr="00116B33" w14:paraId="20A9762C" w14:textId="77777777">
        <w:trPr>
          <w:trHeight w:val="585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B20D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337F610F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学历学位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B491A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全日制教育</w:t>
            </w:r>
          </w:p>
        </w:tc>
        <w:tc>
          <w:tcPr>
            <w:tcW w:w="1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3D52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D2238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975C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2F15C0" w:rsidRPr="00116B33" w14:paraId="2304BC1C" w14:textId="77777777">
        <w:trPr>
          <w:trHeight w:val="549"/>
        </w:trPr>
        <w:tc>
          <w:tcPr>
            <w:tcW w:w="1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2FFB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7A4A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在职教育</w:t>
            </w:r>
          </w:p>
        </w:tc>
        <w:tc>
          <w:tcPr>
            <w:tcW w:w="1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3503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67C8B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D323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2F15C0" w:rsidRPr="00116B33" w14:paraId="2D3F800C" w14:textId="77777777">
        <w:trPr>
          <w:trHeight w:val="6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4236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现工作单位及职务（职级）</w:t>
            </w:r>
          </w:p>
        </w:tc>
        <w:tc>
          <w:tcPr>
            <w:tcW w:w="7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C265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2F15C0" w:rsidRPr="00116B33" w14:paraId="5F53C208" w14:textId="77777777">
        <w:trPr>
          <w:trHeight w:val="5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020A7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身份证号</w:t>
            </w:r>
          </w:p>
        </w:tc>
        <w:tc>
          <w:tcPr>
            <w:tcW w:w="31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8DC6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9603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A398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2F15C0" w:rsidRPr="00116B33" w14:paraId="6138C41C" w14:textId="77777777">
        <w:trPr>
          <w:trHeight w:val="290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8626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工作</w:t>
            </w:r>
          </w:p>
          <w:p w14:paraId="71F22017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简历</w:t>
            </w:r>
          </w:p>
        </w:tc>
        <w:tc>
          <w:tcPr>
            <w:tcW w:w="7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0CB6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78E293C8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274C4EA0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35712A6A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5174F9A0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0F995628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088AE6A5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53BEFE90" w14:textId="77777777" w:rsidR="002F15C0" w:rsidRPr="00116B33" w:rsidRDefault="002F15C0">
            <w:pPr>
              <w:snapToGrid w:val="0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2F15C0" w:rsidRPr="00116B33" w14:paraId="1D062E6E" w14:textId="77777777">
        <w:trPr>
          <w:trHeight w:val="459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C8524B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家庭主要成员（配偶、子女、</w:t>
            </w: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lastRenderedPageBreak/>
              <w:t>父母）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E534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lastRenderedPageBreak/>
              <w:t>称谓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F38E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4536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EC0E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9AD8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Ansi="方正仿宋简体" w:hint="eastAsia"/>
                <w:b/>
                <w:bCs/>
                <w:color w:val="000000"/>
                <w:sz w:val="24"/>
              </w:rPr>
              <w:t>工作单位及职务</w:t>
            </w:r>
          </w:p>
        </w:tc>
      </w:tr>
      <w:tr w:rsidR="002F15C0" w:rsidRPr="00116B33" w14:paraId="1663BA03" w14:textId="77777777">
        <w:trPr>
          <w:trHeight w:val="457"/>
        </w:trPr>
        <w:tc>
          <w:tcPr>
            <w:tcW w:w="13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300343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D7E2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C024D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E791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063DF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17D9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2F15C0" w:rsidRPr="00116B33" w14:paraId="2CA6A6AB" w14:textId="77777777">
        <w:trPr>
          <w:trHeight w:val="457"/>
        </w:trPr>
        <w:tc>
          <w:tcPr>
            <w:tcW w:w="13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E3BC8A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4BD7E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6FED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0B92F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EAA1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22948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2F15C0" w:rsidRPr="00116B33" w14:paraId="55B45907" w14:textId="77777777">
        <w:trPr>
          <w:trHeight w:val="457"/>
        </w:trPr>
        <w:tc>
          <w:tcPr>
            <w:tcW w:w="13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54BD2C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A0CAA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9AC5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23634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6366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1938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2F15C0" w:rsidRPr="00116B33" w14:paraId="79315F82" w14:textId="77777777">
        <w:trPr>
          <w:trHeight w:val="457"/>
        </w:trPr>
        <w:tc>
          <w:tcPr>
            <w:tcW w:w="13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839AA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8D33F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0357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D6DB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5684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E050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</w:tc>
      </w:tr>
      <w:tr w:rsidR="002F15C0" w:rsidRPr="00116B33" w14:paraId="5116A63F" w14:textId="77777777">
        <w:trPr>
          <w:trHeight w:val="276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A0791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个人现实表现</w:t>
            </w:r>
          </w:p>
        </w:tc>
        <w:tc>
          <w:tcPr>
            <w:tcW w:w="7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143EE" w14:textId="77777777" w:rsidR="002F15C0" w:rsidRPr="00116B33" w:rsidRDefault="002F15C0">
            <w:pPr>
              <w:snapToGrid w:val="0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此前工作职责、工作业绩、工作成果及所获奖励等</w:t>
            </w:r>
          </w:p>
          <w:p w14:paraId="2547DDD9" w14:textId="77777777" w:rsidR="002F15C0" w:rsidRPr="00116B33" w:rsidRDefault="002F15C0">
            <w:pPr>
              <w:snapToGrid w:val="0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（</w:t>
            </w:r>
            <w:r w:rsidRPr="00116B33">
              <w:rPr>
                <w:rFonts w:eastAsia="方正仿宋简体"/>
                <w:b/>
                <w:bCs/>
                <w:color w:val="000000"/>
                <w:sz w:val="24"/>
              </w:rPr>
              <w:t>500</w:t>
            </w: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字左右简要概述）</w:t>
            </w:r>
          </w:p>
        </w:tc>
      </w:tr>
      <w:tr w:rsidR="002F15C0" w:rsidRPr="00116B33" w14:paraId="1168C1B4" w14:textId="77777777" w:rsidTr="00116B33">
        <w:trPr>
          <w:trHeight w:val="554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4A59C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参与选调岗位工作思路</w:t>
            </w:r>
          </w:p>
        </w:tc>
        <w:tc>
          <w:tcPr>
            <w:tcW w:w="7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5301" w14:textId="77777777" w:rsidR="002F15C0" w:rsidRPr="00116B33" w:rsidRDefault="002F15C0" w:rsidP="00116B33">
            <w:pPr>
              <w:snapToGrid w:val="0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/>
                <w:b/>
                <w:bCs/>
                <w:color w:val="000000"/>
                <w:sz w:val="24"/>
              </w:rPr>
              <w:t>1.</w:t>
            </w: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谈谈您对报考岗位的认识和理解；</w:t>
            </w:r>
          </w:p>
          <w:p w14:paraId="22B6EE42" w14:textId="77777777" w:rsidR="002F15C0" w:rsidRPr="00116B33" w:rsidRDefault="002F15C0" w:rsidP="00116B33">
            <w:pPr>
              <w:snapToGrid w:val="0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/>
                <w:b/>
                <w:bCs/>
                <w:color w:val="000000"/>
                <w:sz w:val="24"/>
              </w:rPr>
              <w:t>2.</w:t>
            </w: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个人具备的选调本岗位的特长和优势；</w:t>
            </w:r>
          </w:p>
          <w:p w14:paraId="5EDF29DA" w14:textId="77777777" w:rsidR="002F15C0" w:rsidRPr="00116B33" w:rsidRDefault="002F15C0" w:rsidP="00116B33">
            <w:pPr>
              <w:snapToGrid w:val="0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/>
                <w:b/>
                <w:bCs/>
                <w:color w:val="000000"/>
                <w:sz w:val="24"/>
              </w:rPr>
              <w:t>3.</w:t>
            </w: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选调上岗后的工作思路及措施。</w:t>
            </w:r>
          </w:p>
          <w:p w14:paraId="3255674D" w14:textId="77777777" w:rsidR="002F15C0" w:rsidRPr="00116B33" w:rsidRDefault="002F15C0" w:rsidP="00116B33">
            <w:pPr>
              <w:snapToGrid w:val="0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（</w:t>
            </w:r>
            <w:r w:rsidRPr="00116B33">
              <w:rPr>
                <w:rFonts w:eastAsia="方正仿宋简体"/>
                <w:b/>
                <w:bCs/>
                <w:color w:val="000000"/>
                <w:sz w:val="24"/>
              </w:rPr>
              <w:t>800</w:t>
            </w: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字以内，层次清楚、语言简练）</w:t>
            </w:r>
          </w:p>
        </w:tc>
      </w:tr>
      <w:tr w:rsidR="002F15C0" w:rsidRPr="00116B33" w14:paraId="35575634" w14:textId="77777777">
        <w:trPr>
          <w:trHeight w:val="225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BC9DD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资格</w:t>
            </w:r>
          </w:p>
          <w:p w14:paraId="5CDC1B52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初审</w:t>
            </w:r>
          </w:p>
          <w:p w14:paraId="0310F255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5CAE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334942BA" w14:textId="77777777" w:rsidR="002F15C0" w:rsidRPr="00116B33" w:rsidRDefault="002F15C0">
            <w:pPr>
              <w:snapToGrid w:val="0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1C9196F0" w14:textId="77777777" w:rsidR="002F15C0" w:rsidRPr="00116B33" w:rsidRDefault="002F15C0">
            <w:pPr>
              <w:snapToGrid w:val="0"/>
              <w:rPr>
                <w:rFonts w:eastAsia="方正仿宋简体"/>
                <w:b/>
                <w:bCs/>
                <w:sz w:val="24"/>
              </w:rPr>
            </w:pPr>
            <w:r w:rsidRPr="00116B33">
              <w:rPr>
                <w:rFonts w:eastAsia="方正仿宋简体"/>
                <w:b/>
                <w:bCs/>
                <w:color w:val="000000"/>
                <w:sz w:val="24"/>
              </w:rPr>
              <w:t xml:space="preserve">           </w:t>
            </w:r>
            <w:r w:rsidRPr="00116B33">
              <w:rPr>
                <w:rFonts w:eastAsia="方正仿宋简体"/>
                <w:b/>
                <w:bCs/>
                <w:color w:val="FF0000"/>
                <w:sz w:val="24"/>
              </w:rPr>
              <w:t xml:space="preserve">  </w:t>
            </w:r>
          </w:p>
          <w:p w14:paraId="185845F7" w14:textId="77777777" w:rsidR="002F15C0" w:rsidRPr="00116B33" w:rsidRDefault="002F15C0">
            <w:pPr>
              <w:snapToGrid w:val="0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0D80C0DE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1F73B79A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/>
                <w:b/>
                <w:bCs/>
                <w:color w:val="000000"/>
                <w:sz w:val="24"/>
              </w:rPr>
              <w:t xml:space="preserve">                           </w:t>
            </w: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年</w:t>
            </w:r>
            <w:r w:rsidRPr="00116B33">
              <w:rPr>
                <w:rFonts w:eastAsia="方正仿宋简体"/>
                <w:b/>
                <w:bCs/>
                <w:color w:val="000000"/>
                <w:sz w:val="24"/>
              </w:rPr>
              <w:t xml:space="preserve">   </w:t>
            </w: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月</w:t>
            </w:r>
            <w:r w:rsidRPr="00116B33">
              <w:rPr>
                <w:rFonts w:eastAsia="方正仿宋简体"/>
                <w:b/>
                <w:bCs/>
                <w:color w:val="000000"/>
                <w:sz w:val="24"/>
              </w:rPr>
              <w:t xml:space="preserve">   </w:t>
            </w: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日</w:t>
            </w:r>
          </w:p>
        </w:tc>
      </w:tr>
      <w:tr w:rsidR="002F15C0" w:rsidRPr="00116B33" w14:paraId="2DBBA79F" w14:textId="77777777">
        <w:trPr>
          <w:trHeight w:val="201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D8C3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lastRenderedPageBreak/>
              <w:t>资格</w:t>
            </w:r>
          </w:p>
          <w:p w14:paraId="0692A2CF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复审</w:t>
            </w:r>
          </w:p>
          <w:p w14:paraId="427C9D51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BF628" w14:textId="77777777" w:rsidR="002F15C0" w:rsidRPr="00116B33" w:rsidRDefault="002F15C0">
            <w:pPr>
              <w:snapToGrid w:val="0"/>
              <w:rPr>
                <w:rFonts w:eastAsia="方正仿宋简体"/>
                <w:b/>
                <w:bCs/>
                <w:sz w:val="24"/>
              </w:rPr>
            </w:pPr>
          </w:p>
          <w:p w14:paraId="7D0F2C2D" w14:textId="77777777" w:rsidR="002F15C0" w:rsidRPr="00116B33" w:rsidRDefault="002F15C0">
            <w:pPr>
              <w:snapToGrid w:val="0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4A1EBDC6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</w:p>
          <w:p w14:paraId="18631F7C" w14:textId="77777777" w:rsidR="002F15C0" w:rsidRPr="00116B33" w:rsidRDefault="002F15C0">
            <w:pPr>
              <w:snapToGrid w:val="0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 w:rsidRPr="00116B33">
              <w:rPr>
                <w:rFonts w:eastAsia="方正仿宋简体"/>
                <w:b/>
                <w:bCs/>
                <w:color w:val="000000"/>
                <w:sz w:val="24"/>
              </w:rPr>
              <w:t xml:space="preserve">                          </w:t>
            </w: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年</w:t>
            </w:r>
            <w:r w:rsidRPr="00116B33">
              <w:rPr>
                <w:rFonts w:eastAsia="方正仿宋简体"/>
                <w:b/>
                <w:bCs/>
                <w:color w:val="000000"/>
                <w:sz w:val="24"/>
              </w:rPr>
              <w:t xml:space="preserve">   </w:t>
            </w: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月</w:t>
            </w:r>
            <w:r w:rsidRPr="00116B33">
              <w:rPr>
                <w:rFonts w:eastAsia="方正仿宋简体"/>
                <w:b/>
                <w:bCs/>
                <w:color w:val="000000"/>
                <w:sz w:val="24"/>
              </w:rPr>
              <w:t xml:space="preserve">   </w:t>
            </w:r>
            <w:r w:rsidRPr="00116B33">
              <w:rPr>
                <w:rFonts w:eastAsia="方正仿宋简体" w:hint="eastAsia"/>
                <w:b/>
                <w:bCs/>
                <w:color w:val="000000"/>
                <w:sz w:val="24"/>
              </w:rPr>
              <w:t>日</w:t>
            </w:r>
          </w:p>
        </w:tc>
      </w:tr>
    </w:tbl>
    <w:p w14:paraId="131A54DB" w14:textId="77777777" w:rsidR="002F15C0" w:rsidRPr="00116B33" w:rsidRDefault="002F15C0">
      <w:pPr>
        <w:rPr>
          <w:rFonts w:eastAsia="方正小标宋简体"/>
          <w:b/>
          <w:bCs/>
          <w:sz w:val="44"/>
          <w:szCs w:val="44"/>
        </w:rPr>
      </w:pPr>
      <w:r w:rsidRPr="00116B33">
        <w:rPr>
          <w:rFonts w:eastAsia="方正仿宋简体" w:hint="eastAsia"/>
          <w:b/>
          <w:bCs/>
        </w:rPr>
        <w:t>注：请认真如实填写，此表作为择优进入笔试环节的参考。</w:t>
      </w:r>
    </w:p>
    <w:sectPr w:rsidR="002F15C0" w:rsidRPr="00116B33" w:rsidSect="00116B33">
      <w:headerReference w:type="default" r:id="rId7"/>
      <w:footerReference w:type="default" r:id="rId8"/>
      <w:pgSz w:w="11906" w:h="16838" w:code="9"/>
      <w:pgMar w:top="192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AD10" w14:textId="77777777" w:rsidR="001D63F8" w:rsidRDefault="001D63F8" w:rsidP="00963A58">
      <w:r>
        <w:separator/>
      </w:r>
    </w:p>
  </w:endnote>
  <w:endnote w:type="continuationSeparator" w:id="0">
    <w:p w14:paraId="3E7B4ADA" w14:textId="77777777" w:rsidR="001D63F8" w:rsidRDefault="001D63F8" w:rsidP="0096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21CA" w14:textId="77777777" w:rsidR="002F15C0" w:rsidRDefault="001D63F8">
    <w:pPr>
      <w:pStyle w:val="a5"/>
    </w:pPr>
    <w:r>
      <w:rPr>
        <w:noProof/>
      </w:rPr>
      <w:pict w14:anchorId="1CDF41A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4.8pt;margin-top:0;width:2in;height:2in;z-index:1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14:paraId="3BE72DBD" w14:textId="77777777" w:rsidR="002F15C0" w:rsidRPr="00116B33" w:rsidRDefault="002F15C0">
                <w:pPr>
                  <w:pStyle w:val="a5"/>
                  <w:rPr>
                    <w:rFonts w:ascii="宋体" w:cs="宋体"/>
                    <w:b/>
                    <w:bCs/>
                    <w:sz w:val="28"/>
                    <w:szCs w:val="28"/>
                  </w:rPr>
                </w:pPr>
                <w:r w:rsidRPr="00116B33">
                  <w:rPr>
                    <w:rFonts w:ascii="宋体" w:hAnsi="宋体" w:cs="宋体"/>
                    <w:b/>
                    <w:bCs/>
                    <w:sz w:val="28"/>
                    <w:szCs w:val="28"/>
                  </w:rPr>
                  <w:t xml:space="preserve">— </w:t>
                </w:r>
                <w:r w:rsidR="00690DBC" w:rsidRPr="00116B33">
                  <w:rPr>
                    <w:rFonts w:ascii="宋体" w:hAnsi="宋体" w:cs="宋体"/>
                    <w:b/>
                    <w:bCs/>
                    <w:sz w:val="28"/>
                    <w:szCs w:val="28"/>
                  </w:rPr>
                  <w:fldChar w:fldCharType="begin"/>
                </w:r>
                <w:r w:rsidRPr="00116B33">
                  <w:rPr>
                    <w:rFonts w:ascii="宋体" w:hAnsi="宋体" w:cs="宋体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 w:rsidR="00690DBC" w:rsidRPr="00116B33">
                  <w:rPr>
                    <w:rFonts w:ascii="宋体" w:hAnsi="宋体" w:cs="宋体"/>
                    <w:b/>
                    <w:bCs/>
                    <w:sz w:val="28"/>
                    <w:szCs w:val="28"/>
                  </w:rPr>
                  <w:fldChar w:fldCharType="separate"/>
                </w:r>
                <w:r w:rsidR="0026011C">
                  <w:rPr>
                    <w:rFonts w:ascii="宋体" w:hAnsi="宋体" w:cs="宋体"/>
                    <w:b/>
                    <w:bCs/>
                    <w:noProof/>
                    <w:sz w:val="28"/>
                    <w:szCs w:val="28"/>
                  </w:rPr>
                  <w:t>6</w:t>
                </w:r>
                <w:r w:rsidR="00690DBC" w:rsidRPr="00116B33">
                  <w:rPr>
                    <w:rFonts w:ascii="宋体" w:hAnsi="宋体" w:cs="宋体"/>
                    <w:b/>
                    <w:bCs/>
                    <w:sz w:val="28"/>
                    <w:szCs w:val="28"/>
                  </w:rPr>
                  <w:fldChar w:fldCharType="end"/>
                </w:r>
                <w:r w:rsidRPr="00116B33">
                  <w:rPr>
                    <w:rFonts w:ascii="宋体" w:hAnsi="宋体" w:cs="宋体"/>
                    <w:b/>
                    <w:bCs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19DC" w14:textId="77777777" w:rsidR="001D63F8" w:rsidRDefault="001D63F8" w:rsidP="00963A58">
      <w:r>
        <w:separator/>
      </w:r>
    </w:p>
  </w:footnote>
  <w:footnote w:type="continuationSeparator" w:id="0">
    <w:p w14:paraId="77BFF3B9" w14:textId="77777777" w:rsidR="001D63F8" w:rsidRDefault="001D63F8" w:rsidP="0096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508E" w14:textId="77777777" w:rsidR="002F15C0" w:rsidRDefault="002F15C0" w:rsidP="00A7743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0CBE95"/>
    <w:multiLevelType w:val="singleLevel"/>
    <w:tmpl w:val="850CBE9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 w15:restartNumberingAfterBreak="0">
    <w:nsid w:val="AA589D07"/>
    <w:multiLevelType w:val="singleLevel"/>
    <w:tmpl w:val="AA589D07"/>
    <w:lvl w:ilvl="0">
      <w:start w:val="6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 w15:restartNumberingAfterBreak="0">
    <w:nsid w:val="7CBA7AA9"/>
    <w:multiLevelType w:val="singleLevel"/>
    <w:tmpl w:val="7CBA7AA9"/>
    <w:lvl w:ilvl="0">
      <w:start w:val="5"/>
      <w:numFmt w:val="chineseCounting"/>
      <w:suff w:val="nothing"/>
      <w:lvlText w:val="（%1）"/>
      <w:lvlJc w:val="left"/>
      <w:rPr>
        <w:rFonts w:ascii="方正楷体简体" w:eastAsia="方正楷体简体" w:hAnsi="方正楷体简体" w:cs="方正楷体简体" w:hint="eastAsia"/>
      </w:rPr>
    </w:lvl>
  </w:abstractNum>
  <w:num w:numId="1" w16cid:durableId="341860862">
    <w:abstractNumId w:val="0"/>
  </w:num>
  <w:num w:numId="2" w16cid:durableId="68770058">
    <w:abstractNumId w:val="2"/>
  </w:num>
  <w:num w:numId="3" w16cid:durableId="95356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8497CCB"/>
    <w:rsid w:val="000318F5"/>
    <w:rsid w:val="000F60CC"/>
    <w:rsid w:val="00116B33"/>
    <w:rsid w:val="00150F95"/>
    <w:rsid w:val="001D63F8"/>
    <w:rsid w:val="00230926"/>
    <w:rsid w:val="0026011C"/>
    <w:rsid w:val="00286111"/>
    <w:rsid w:val="00295C4E"/>
    <w:rsid w:val="002A1442"/>
    <w:rsid w:val="002F15C0"/>
    <w:rsid w:val="003F1A2C"/>
    <w:rsid w:val="00404749"/>
    <w:rsid w:val="00426116"/>
    <w:rsid w:val="004B7AA9"/>
    <w:rsid w:val="004E2641"/>
    <w:rsid w:val="00521BAC"/>
    <w:rsid w:val="005F73F4"/>
    <w:rsid w:val="00690DBC"/>
    <w:rsid w:val="006A0734"/>
    <w:rsid w:val="00850B22"/>
    <w:rsid w:val="0090597E"/>
    <w:rsid w:val="009105A0"/>
    <w:rsid w:val="00910C0E"/>
    <w:rsid w:val="00963A58"/>
    <w:rsid w:val="00985A60"/>
    <w:rsid w:val="00A7743D"/>
    <w:rsid w:val="00AC7EE4"/>
    <w:rsid w:val="00AF4E63"/>
    <w:rsid w:val="00B566CF"/>
    <w:rsid w:val="00B56DF0"/>
    <w:rsid w:val="00BD1D0F"/>
    <w:rsid w:val="00C937CC"/>
    <w:rsid w:val="00CA6BDD"/>
    <w:rsid w:val="00CC2773"/>
    <w:rsid w:val="00CF36EB"/>
    <w:rsid w:val="00D8428D"/>
    <w:rsid w:val="00DB228D"/>
    <w:rsid w:val="00DD3619"/>
    <w:rsid w:val="00E3556B"/>
    <w:rsid w:val="00F768A7"/>
    <w:rsid w:val="0CE45C20"/>
    <w:rsid w:val="15210A4C"/>
    <w:rsid w:val="1D257A83"/>
    <w:rsid w:val="21DF1BAA"/>
    <w:rsid w:val="24464F8B"/>
    <w:rsid w:val="28497CCB"/>
    <w:rsid w:val="2B774A80"/>
    <w:rsid w:val="30D265F5"/>
    <w:rsid w:val="329420AE"/>
    <w:rsid w:val="4FBA20CC"/>
    <w:rsid w:val="63C517C4"/>
    <w:rsid w:val="6991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FAC7B5"/>
  <w15:docId w15:val="{EC7C6A84-4F8B-4053-B34E-8EC2C7C8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63A58"/>
    <w:rPr>
      <w:sz w:val="18"/>
      <w:szCs w:val="18"/>
    </w:rPr>
  </w:style>
  <w:style w:type="character" w:customStyle="1" w:styleId="a4">
    <w:name w:val="批注框文本 字符"/>
    <w:link w:val="a3"/>
    <w:uiPriority w:val="99"/>
    <w:locked/>
    <w:rsid w:val="00963A58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63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690DBC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963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963A58"/>
    <w:rPr>
      <w:rFonts w:cs="Times New Roman"/>
      <w:kern w:val="2"/>
      <w:sz w:val="18"/>
      <w:szCs w:val="18"/>
    </w:rPr>
  </w:style>
  <w:style w:type="paragraph" w:styleId="a9">
    <w:name w:val="Normal (Web)"/>
    <w:basedOn w:val="a"/>
    <w:uiPriority w:val="99"/>
    <w:semiHidden/>
    <w:rsid w:val="00963A58"/>
    <w:pPr>
      <w:spacing w:beforeAutospacing="1" w:afterAutospacing="1"/>
      <w:jc w:val="left"/>
    </w:pPr>
    <w:rPr>
      <w:kern w:val="0"/>
      <w:sz w:val="24"/>
    </w:rPr>
  </w:style>
  <w:style w:type="character" w:styleId="aa">
    <w:name w:val="page number"/>
    <w:uiPriority w:val="99"/>
    <w:rsid w:val="00963A58"/>
    <w:rPr>
      <w:rFonts w:cs="Times New Roman"/>
    </w:rPr>
  </w:style>
  <w:style w:type="character" w:styleId="ab">
    <w:name w:val="FollowedHyperlink"/>
    <w:uiPriority w:val="99"/>
    <w:rsid w:val="00963A58"/>
    <w:rPr>
      <w:rFonts w:cs="Times New Roman"/>
      <w:color w:val="000000"/>
      <w:u w:val="none"/>
    </w:rPr>
  </w:style>
  <w:style w:type="character" w:styleId="ac">
    <w:name w:val="Hyperlink"/>
    <w:uiPriority w:val="99"/>
    <w:rsid w:val="00963A58"/>
    <w:rPr>
      <w:rFonts w:cs="Times New Roman"/>
      <w:color w:val="000000"/>
      <w:u w:val="none"/>
    </w:rPr>
  </w:style>
  <w:style w:type="character" w:customStyle="1" w:styleId="jp-artist">
    <w:name w:val="jp-artist"/>
    <w:uiPriority w:val="99"/>
    <w:rsid w:val="00963A58"/>
    <w:rPr>
      <w:rFonts w:cs="Times New Roman"/>
      <w:color w:val="6666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scott</cp:lastModifiedBy>
  <cp:revision>18</cp:revision>
  <cp:lastPrinted>2022-05-07T09:44:00Z</cp:lastPrinted>
  <dcterms:created xsi:type="dcterms:W3CDTF">2022-05-06T07:43:00Z</dcterms:created>
  <dcterms:modified xsi:type="dcterms:W3CDTF">2022-05-10T07:15:00Z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7EE3B56B9FF341C8887D2DC9B1EAAD5F</vt:lpwstr>
  </property>
</Properties>
</file>