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B26" w:rsidRDefault="000133CE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 w:rsidRPr="000133CE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深圳市光明区城市管理和综合执法局2022年第二批公开招聘一般类岗位专干</w:t>
      </w:r>
      <w:r w:rsidR="00A31AE6"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报名系统</w:t>
      </w:r>
    </w:p>
    <w:p w:rsidR="008D7B26" w:rsidRDefault="00A31AE6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操作指引</w:t>
      </w:r>
    </w:p>
    <w:p w:rsidR="008D7B26" w:rsidRDefault="008D7B2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报名方式:</w:t>
      </w:r>
      <w:r>
        <w:rPr>
          <w:rFonts w:ascii="仿宋_GB2312" w:eastAsia="仿宋_GB2312" w:hAnsi="仿宋_GB2312" w:cs="仿宋_GB2312" w:hint="eastAsia"/>
          <w:sz w:val="32"/>
          <w:szCs w:val="32"/>
        </w:rPr>
        <w:t>本次招聘采取网上报名方式进行。</w:t>
      </w:r>
      <w:r>
        <w:rPr>
          <w:rFonts w:ascii="仿宋_GB2312" w:eastAsia="仿宋_GB2312" w:hint="eastAsia"/>
          <w:sz w:val="32"/>
          <w:szCs w:val="32"/>
        </w:rPr>
        <w:t>报名者每人限报一个岗位，报名者需通过线上报名系统进行报名。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报名时间截止后所投递的简历和资料均不受理。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报名网址：</w:t>
      </w:r>
      <w:r>
        <w:t xml:space="preserve"> </w:t>
      </w:r>
      <w:r w:rsidR="004B292E" w:rsidRPr="004B292E">
        <w:rPr>
          <w:rStyle w:val="a8"/>
          <w:rFonts w:ascii="仿宋_GB2312" w:eastAsia="仿宋_GB2312"/>
          <w:sz w:val="32"/>
          <w:szCs w:val="32"/>
        </w:rPr>
        <w:t>https://gmcg2022.zhaopin.com/</w:t>
      </w:r>
    </w:p>
    <w:p w:rsidR="008D7B26" w:rsidRDefault="008D7B26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打开网站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点击【报名网址】：</w:t>
      </w:r>
      <w:r w:rsidR="004B292E" w:rsidRPr="004B292E">
        <w:rPr>
          <w:rStyle w:val="a8"/>
          <w:rFonts w:ascii="仿宋_GB2312" w:eastAsia="仿宋_GB2312"/>
          <w:sz w:val="32"/>
          <w:szCs w:val="32"/>
        </w:rPr>
        <w:t>https://gmcg2022.zhaopin.com/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，打开报名网站，仔细查看公告后，点击【确认】。</w:t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8D7B2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注册登录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点击右上角【登录/注册】，跳转登录页面，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进行扫码登录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</w:t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97170" cy="2555875"/>
            <wp:effectExtent l="0" t="0" r="1778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1546" t="914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26" w:rsidRDefault="008D7B2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在线报名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1945640"/>
            <wp:effectExtent l="0" t="0" r="1016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243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lastRenderedPageBreak/>
        <w:t>资料提交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 w:rsidR="008D7B26" w:rsidRDefault="00A31AE6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49545" cy="2344420"/>
            <wp:effectExtent l="0" t="0" r="8255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849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055" cy="1982470"/>
            <wp:effectExtent l="0" t="0" r="1079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48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lastRenderedPageBreak/>
        <w:t>查看报名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点击【查看报名信息】跳转个人报名情况页面，点击【查看报名表】。</w:t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114300" distR="114300">
            <wp:extent cx="5262880" cy="2569845"/>
            <wp:effectExtent l="0" t="0" r="13970" b="1905"/>
            <wp:docPr id="19" name="图片 19" descr="图片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1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补充说明：本次招聘考试不允许取消报名，如有特殊情况需修改报名资料，请联系技术人员：</w:t>
      </w:r>
      <w:r w:rsidR="009647C1" w:rsidRPr="000133CE">
        <w:rPr>
          <w:rFonts w:ascii="仿宋_GB2312" w:eastAsia="仿宋_GB2312" w:hAnsi="仿宋_GB2312" w:cs="仿宋_GB2312"/>
          <w:bCs/>
          <w:sz w:val="32"/>
          <w:szCs w:val="32"/>
        </w:rPr>
        <w:t>13612878917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（</w:t>
      </w:r>
      <w:r w:rsidR="009647C1">
        <w:rPr>
          <w:rFonts w:ascii="仿宋_GB2312" w:eastAsia="仿宋_GB2312" w:hAnsi="仿宋_GB2312" w:cs="仿宋_GB2312" w:hint="eastAsia"/>
          <w:sz w:val="32"/>
          <w:szCs w:val="32"/>
        </w:rPr>
        <w:t>蒋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小姐）。</w:t>
      </w:r>
    </w:p>
    <w:p w:rsidR="008D7B26" w:rsidRDefault="008D7B26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</w:p>
    <w:p w:rsidR="008D7B26" w:rsidRDefault="00A31AE6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注意事项：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报名系统仅支持PC端，建议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使用谷歌浏览器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进行报名。请按照系统提示要求提供相应材料。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报名系统技术支持：</w:t>
      </w:r>
      <w:r w:rsidR="000133CE" w:rsidRPr="000133CE">
        <w:rPr>
          <w:rFonts w:ascii="仿宋_GB2312" w:eastAsia="仿宋_GB2312" w:hAnsi="仿宋_GB2312" w:cs="仿宋_GB2312"/>
          <w:bCs/>
          <w:sz w:val="32"/>
          <w:szCs w:val="32"/>
        </w:rPr>
        <w:t>13612878917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联系人:</w:t>
      </w:r>
      <w:r w:rsidR="000133CE">
        <w:rPr>
          <w:rFonts w:ascii="仿宋_GB2312" w:eastAsia="仿宋_GB2312" w:hAnsi="仿宋_GB2312" w:cs="仿宋_GB2312" w:hint="eastAsia"/>
          <w:sz w:val="32"/>
          <w:szCs w:val="32"/>
        </w:rPr>
        <w:t>蒋</w:t>
      </w:r>
      <w:r>
        <w:rPr>
          <w:rFonts w:ascii="仿宋_GB2312" w:eastAsia="仿宋_GB2312" w:hAnsi="仿宋_GB2312" w:cs="仿宋_GB2312" w:hint="eastAsia"/>
          <w:sz w:val="32"/>
          <w:szCs w:val="32"/>
        </w:rPr>
        <w:t>小姐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报名联系电话：0755-</w:t>
      </w:r>
      <w:r w:rsidR="007915F6" w:rsidRPr="007915F6">
        <w:rPr>
          <w:rFonts w:hint="eastAsia"/>
        </w:rPr>
        <w:t xml:space="preserve"> </w:t>
      </w:r>
      <w:r w:rsidR="007915F6" w:rsidRPr="007915F6">
        <w:rPr>
          <w:rFonts w:ascii="仿宋_GB2312" w:eastAsia="仿宋_GB2312" w:hAnsi="仿宋_GB2312" w:cs="仿宋_GB2312" w:hint="eastAsia"/>
          <w:sz w:val="32"/>
          <w:szCs w:val="32"/>
        </w:rPr>
        <w:t>88211772</w:t>
      </w:r>
      <w:r>
        <w:rPr>
          <w:rFonts w:ascii="仿宋_GB2312" w:eastAsia="仿宋_GB2312" w:hAnsi="仿宋_GB2312" w:cs="仿宋_GB2312" w:hint="eastAsia"/>
          <w:sz w:val="32"/>
          <w:szCs w:val="32"/>
        </w:rPr>
        <w:t>，联系人:</w:t>
      </w:r>
      <w:r w:rsidR="007915F6" w:rsidRPr="007915F6">
        <w:rPr>
          <w:rFonts w:ascii="仿宋_GB2312" w:eastAsia="仿宋_GB2312" w:hAnsi="仿宋_GB2312" w:cs="仿宋_GB2312" w:hint="eastAsia"/>
          <w:sz w:val="32"/>
          <w:szCs w:val="32"/>
        </w:rPr>
        <w:t xml:space="preserve"> 周小姐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（咨询时间为工作日9:00-12:00，14:00-18:00。）</w:t>
      </w:r>
    </w:p>
    <w:p w:rsidR="008D7B26" w:rsidRDefault="008D7B26">
      <w:pPr>
        <w:spacing w:line="360" w:lineRule="auto"/>
      </w:pPr>
    </w:p>
    <w:sectPr w:rsidR="008D7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848BE"/>
    <w:multiLevelType w:val="multilevel"/>
    <w:tmpl w:val="314848BE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A33DFA"/>
    <w:rsid w:val="000133CE"/>
    <w:rsid w:val="00062A21"/>
    <w:rsid w:val="000A3410"/>
    <w:rsid w:val="00282FBA"/>
    <w:rsid w:val="00305E2F"/>
    <w:rsid w:val="004B292E"/>
    <w:rsid w:val="004C1379"/>
    <w:rsid w:val="00677ED7"/>
    <w:rsid w:val="006C0F58"/>
    <w:rsid w:val="007915F6"/>
    <w:rsid w:val="008739F9"/>
    <w:rsid w:val="00880A01"/>
    <w:rsid w:val="00885F0D"/>
    <w:rsid w:val="008D7B26"/>
    <w:rsid w:val="009647C1"/>
    <w:rsid w:val="009A7435"/>
    <w:rsid w:val="009B5483"/>
    <w:rsid w:val="00A31AE6"/>
    <w:rsid w:val="00AB2813"/>
    <w:rsid w:val="00B00794"/>
    <w:rsid w:val="00BB6F20"/>
    <w:rsid w:val="00BD1AC2"/>
    <w:rsid w:val="00E05000"/>
    <w:rsid w:val="00E254F0"/>
    <w:rsid w:val="00FA5D4A"/>
    <w:rsid w:val="00FF0976"/>
    <w:rsid w:val="0991090B"/>
    <w:rsid w:val="17C139D7"/>
    <w:rsid w:val="1C644124"/>
    <w:rsid w:val="296A1820"/>
    <w:rsid w:val="335D0164"/>
    <w:rsid w:val="3F18519F"/>
    <w:rsid w:val="4BD76A87"/>
    <w:rsid w:val="63A33DFA"/>
    <w:rsid w:val="6B7A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2833C9B-6E7B-4D67-946F-B3677F726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㤙</dc:creator>
  <cp:lastModifiedBy>lenovo</cp:lastModifiedBy>
  <cp:revision>5</cp:revision>
  <dcterms:created xsi:type="dcterms:W3CDTF">2022-01-06T02:36:00Z</dcterms:created>
  <dcterms:modified xsi:type="dcterms:W3CDTF">2022-04-28T02:22:00Z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EAF19F27CBF146DCB60D26E7ED680804</vt:lpwstr>
  </property>
</Properties>
</file>