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D0" w:rsidRDefault="00AA293D" w:rsidP="00AA293D">
      <w:pPr>
        <w:spacing w:line="320" w:lineRule="exact"/>
        <w:jc w:val="center"/>
        <w:rPr>
          <w:rFonts w:ascii="黑体" w:eastAsia="黑体" w:hAnsi="黑体" w:cs="黑体"/>
          <w:sz w:val="28"/>
          <w:szCs w:val="28"/>
        </w:rPr>
      </w:pPr>
      <w:r w:rsidRPr="00AA293D">
        <w:rPr>
          <w:rFonts w:ascii="黑体" w:eastAsia="黑体" w:hAnsi="黑体" w:cs="黑体" w:hint="eastAsia"/>
          <w:sz w:val="28"/>
          <w:szCs w:val="28"/>
        </w:rPr>
        <w:t>202</w:t>
      </w:r>
      <w:r w:rsidR="008F58BD">
        <w:rPr>
          <w:rFonts w:ascii="黑体" w:eastAsia="黑体" w:hAnsi="黑体" w:cs="黑体" w:hint="eastAsia"/>
          <w:sz w:val="28"/>
          <w:szCs w:val="28"/>
        </w:rPr>
        <w:t>2</w:t>
      </w:r>
      <w:r w:rsidRPr="00AA293D">
        <w:rPr>
          <w:rFonts w:ascii="黑体" w:eastAsia="黑体" w:hAnsi="黑体" w:cs="黑体" w:hint="eastAsia"/>
          <w:sz w:val="28"/>
          <w:szCs w:val="28"/>
        </w:rPr>
        <w:t>年其他专业技术人员招聘公告</w:t>
      </w:r>
      <w:r w:rsidR="00164BD0">
        <w:rPr>
          <w:rFonts w:ascii="黑体" w:eastAsia="黑体" w:hAnsi="黑体" w:cs="黑体" w:hint="eastAsia"/>
          <w:sz w:val="28"/>
          <w:szCs w:val="28"/>
        </w:rPr>
        <w:t>岗位表</w:t>
      </w:r>
    </w:p>
    <w:tbl>
      <w:tblPr>
        <w:tblStyle w:val="a4"/>
        <w:tblW w:w="13561" w:type="dxa"/>
        <w:jc w:val="center"/>
        <w:tblLayout w:type="fixed"/>
        <w:tblLook w:val="04A0" w:firstRow="1" w:lastRow="0" w:firstColumn="1" w:lastColumn="0" w:noHBand="0" w:noVBand="1"/>
      </w:tblPr>
      <w:tblGrid>
        <w:gridCol w:w="692"/>
        <w:gridCol w:w="1191"/>
        <w:gridCol w:w="1806"/>
        <w:gridCol w:w="742"/>
        <w:gridCol w:w="1608"/>
        <w:gridCol w:w="7522"/>
      </w:tblGrid>
      <w:tr w:rsidR="00AC1397" w:rsidTr="00AC1397">
        <w:trPr>
          <w:trHeight w:val="662"/>
          <w:tblHeader/>
          <w:jc w:val="center"/>
        </w:trPr>
        <w:tc>
          <w:tcPr>
            <w:tcW w:w="692" w:type="dxa"/>
            <w:vAlign w:val="center"/>
          </w:tcPr>
          <w:p w:rsidR="00AC1397" w:rsidRDefault="00AC1397" w:rsidP="00C33564">
            <w:pPr>
              <w:spacing w:line="260" w:lineRule="exact"/>
              <w:ind w:rightChars="-7" w:right="-15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岗位编号</w:t>
            </w:r>
          </w:p>
        </w:tc>
        <w:tc>
          <w:tcPr>
            <w:tcW w:w="1191" w:type="dxa"/>
            <w:vAlign w:val="center"/>
          </w:tcPr>
          <w:p w:rsidR="00AC1397" w:rsidRDefault="00AC1397" w:rsidP="00C33564">
            <w:pPr>
              <w:spacing w:line="260" w:lineRule="exact"/>
              <w:ind w:rightChars="-7" w:right="-15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需求单位</w:t>
            </w:r>
          </w:p>
        </w:tc>
        <w:tc>
          <w:tcPr>
            <w:tcW w:w="1806" w:type="dxa"/>
            <w:vAlign w:val="center"/>
          </w:tcPr>
          <w:p w:rsidR="00AC1397" w:rsidRDefault="00AC1397" w:rsidP="00C33564">
            <w:pPr>
              <w:spacing w:line="260" w:lineRule="exact"/>
              <w:ind w:rightChars="-7" w:right="-15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AC1397" w:rsidRDefault="00AC1397" w:rsidP="00C33564">
            <w:pPr>
              <w:spacing w:line="260" w:lineRule="exact"/>
              <w:ind w:rightChars="-7" w:right="-15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招聘</w:t>
            </w:r>
          </w:p>
          <w:p w:rsidR="00AC1397" w:rsidRDefault="00AC1397" w:rsidP="00C33564">
            <w:pPr>
              <w:spacing w:line="260" w:lineRule="exact"/>
              <w:ind w:rightChars="-7" w:right="-15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AC1397" w:rsidRDefault="00AC1397" w:rsidP="00C33564">
            <w:pPr>
              <w:spacing w:line="260" w:lineRule="exact"/>
              <w:ind w:rightChars="-7" w:right="-15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学历学</w:t>
            </w:r>
          </w:p>
          <w:p w:rsidR="00AC1397" w:rsidRDefault="00AC1397" w:rsidP="00AC1397">
            <w:pPr>
              <w:spacing w:line="260" w:lineRule="exact"/>
              <w:ind w:rightChars="-7" w:right="-15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  <w:szCs w:val="24"/>
              </w:rPr>
              <w:t>位要求</w:t>
            </w:r>
            <w:proofErr w:type="gramEnd"/>
          </w:p>
        </w:tc>
        <w:tc>
          <w:tcPr>
            <w:tcW w:w="7522" w:type="dxa"/>
            <w:shd w:val="clear" w:color="auto" w:fill="FFFFFF" w:themeFill="background1"/>
            <w:vAlign w:val="center"/>
          </w:tcPr>
          <w:p w:rsidR="00AC1397" w:rsidRDefault="00AC1397" w:rsidP="00C33564">
            <w:pPr>
              <w:tabs>
                <w:tab w:val="left" w:pos="2100"/>
              </w:tabs>
              <w:spacing w:line="260" w:lineRule="exact"/>
              <w:ind w:rightChars="-18" w:right="-3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专业及其他要求</w:t>
            </w:r>
          </w:p>
        </w:tc>
      </w:tr>
      <w:tr w:rsidR="00AC1397" w:rsidTr="00AC1397">
        <w:trPr>
          <w:trHeight w:val="554"/>
          <w:jc w:val="center"/>
        </w:trPr>
        <w:tc>
          <w:tcPr>
            <w:tcW w:w="692" w:type="dxa"/>
            <w:vAlign w:val="center"/>
          </w:tcPr>
          <w:p w:rsidR="00AC1397" w:rsidRPr="00D65573" w:rsidRDefault="00AC1397" w:rsidP="00C33564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D65573">
              <w:rPr>
                <w:rFonts w:ascii="仿宋" w:eastAsia="仿宋" w:hAnsi="仿宋" w:cs="仿宋" w:hint="eastAsia"/>
                <w:sz w:val="21"/>
                <w:szCs w:val="21"/>
              </w:rPr>
              <w:t>P01</w:t>
            </w:r>
          </w:p>
        </w:tc>
        <w:tc>
          <w:tcPr>
            <w:tcW w:w="1191" w:type="dxa"/>
            <w:vAlign w:val="center"/>
          </w:tcPr>
          <w:p w:rsidR="00AC1397" w:rsidRPr="00D65573" w:rsidRDefault="00AC1397" w:rsidP="00F47FFC">
            <w:pPr>
              <w:widowControl/>
              <w:spacing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65573">
              <w:rPr>
                <w:rFonts w:ascii="宋体" w:hAnsi="宋体" w:cs="宋体" w:hint="eastAsia"/>
                <w:sz w:val="21"/>
                <w:szCs w:val="21"/>
              </w:rPr>
              <w:t>财务处</w:t>
            </w:r>
          </w:p>
        </w:tc>
        <w:tc>
          <w:tcPr>
            <w:tcW w:w="1806" w:type="dxa"/>
            <w:vAlign w:val="center"/>
          </w:tcPr>
          <w:p w:rsidR="00AC1397" w:rsidRPr="00D65573" w:rsidRDefault="00AC1397" w:rsidP="00F47FF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65573">
              <w:rPr>
                <w:rFonts w:ascii="宋体" w:hAnsi="宋体" w:cs="宋体" w:hint="eastAsia"/>
                <w:sz w:val="21"/>
                <w:szCs w:val="21"/>
              </w:rPr>
              <w:t>会计岗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AC1397" w:rsidRPr="00D65573" w:rsidRDefault="00AC1397" w:rsidP="00C33564">
            <w:pPr>
              <w:spacing w:line="24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D65573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1608" w:type="dxa"/>
            <w:vMerge w:val="restart"/>
            <w:shd w:val="clear" w:color="auto" w:fill="FFFFFF" w:themeFill="background1"/>
            <w:vAlign w:val="center"/>
          </w:tcPr>
          <w:p w:rsidR="00AC1397" w:rsidRPr="00D65573" w:rsidRDefault="00AC1397" w:rsidP="00FE5FE0"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65573">
              <w:rPr>
                <w:rFonts w:ascii="宋体" w:hAnsi="宋体" w:cs="宋体" w:hint="eastAsia"/>
                <w:sz w:val="21"/>
                <w:szCs w:val="21"/>
              </w:rPr>
              <w:t>硕士</w:t>
            </w:r>
            <w:r w:rsidRPr="00D65573">
              <w:rPr>
                <w:rFonts w:ascii="宋体" w:hAnsi="宋体" w:cs="宋体" w:hint="eastAsia"/>
                <w:sz w:val="21"/>
                <w:szCs w:val="21"/>
              </w:rPr>
              <w:t>研究生</w:t>
            </w:r>
            <w:bookmarkStart w:id="0" w:name="_GoBack"/>
            <w:bookmarkEnd w:id="0"/>
          </w:p>
          <w:p w:rsidR="00AC1397" w:rsidRPr="00D65573" w:rsidRDefault="00AC1397" w:rsidP="00FE5FE0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D65573">
              <w:rPr>
                <w:rFonts w:ascii="宋体" w:hAnsi="宋体" w:cs="宋体" w:hint="eastAsia"/>
                <w:sz w:val="21"/>
                <w:szCs w:val="21"/>
              </w:rPr>
              <w:t>及以上</w:t>
            </w:r>
          </w:p>
        </w:tc>
        <w:tc>
          <w:tcPr>
            <w:tcW w:w="7522" w:type="dxa"/>
            <w:shd w:val="clear" w:color="auto" w:fill="FFFFFF" w:themeFill="background1"/>
            <w:vAlign w:val="center"/>
          </w:tcPr>
          <w:p w:rsidR="00AC1397" w:rsidRPr="00D65573" w:rsidRDefault="00AC1397" w:rsidP="00C33564">
            <w:pPr>
              <w:pStyle w:val="a3"/>
              <w:spacing w:before="0" w:beforeAutospacing="0" w:after="0" w:afterAutospacing="0" w:line="240" w:lineRule="exact"/>
              <w:rPr>
                <w:rFonts w:ascii="仿宋" w:eastAsia="仿宋" w:hAnsi="仿宋" w:cs="仿宋"/>
                <w:sz w:val="21"/>
                <w:szCs w:val="21"/>
              </w:rPr>
            </w:pPr>
            <w:r w:rsidRPr="00D65573">
              <w:rPr>
                <w:rFonts w:hint="eastAsia"/>
                <w:sz w:val="21"/>
                <w:szCs w:val="21"/>
              </w:rPr>
              <w:t>会计学、财务管理学专业</w:t>
            </w:r>
          </w:p>
        </w:tc>
      </w:tr>
      <w:tr w:rsidR="00AC1397" w:rsidTr="00AC1397">
        <w:trPr>
          <w:trHeight w:val="1692"/>
          <w:jc w:val="center"/>
        </w:trPr>
        <w:tc>
          <w:tcPr>
            <w:tcW w:w="692" w:type="dxa"/>
            <w:vAlign w:val="center"/>
          </w:tcPr>
          <w:p w:rsidR="00AC1397" w:rsidRPr="00D65573" w:rsidRDefault="00AC1397" w:rsidP="008F58BD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D65573">
              <w:rPr>
                <w:rFonts w:ascii="仿宋" w:eastAsia="仿宋" w:hAnsi="仿宋" w:cs="仿宋" w:hint="eastAsia"/>
                <w:sz w:val="21"/>
                <w:szCs w:val="21"/>
              </w:rPr>
              <w:t>P02</w:t>
            </w:r>
          </w:p>
        </w:tc>
        <w:tc>
          <w:tcPr>
            <w:tcW w:w="1191" w:type="dxa"/>
            <w:vMerge w:val="restart"/>
            <w:vAlign w:val="center"/>
          </w:tcPr>
          <w:p w:rsidR="00AC1397" w:rsidRDefault="00AC1397" w:rsidP="008F58BD"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65573">
              <w:rPr>
                <w:rFonts w:ascii="宋体" w:hAnsi="宋体" w:cs="宋体" w:hint="eastAsia"/>
                <w:sz w:val="21"/>
                <w:szCs w:val="21"/>
              </w:rPr>
              <w:t>工程</w:t>
            </w:r>
            <w:proofErr w:type="gramStart"/>
            <w:r w:rsidRPr="00D65573">
              <w:rPr>
                <w:rFonts w:ascii="宋体" w:hAnsi="宋体" w:cs="宋体" w:hint="eastAsia"/>
                <w:sz w:val="21"/>
                <w:szCs w:val="21"/>
              </w:rPr>
              <w:t>培</w:t>
            </w:r>
            <w:proofErr w:type="gramEnd"/>
          </w:p>
          <w:p w:rsidR="00AC1397" w:rsidRPr="00D65573" w:rsidRDefault="00AC1397" w:rsidP="008F58BD">
            <w:pPr>
              <w:spacing w:line="24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proofErr w:type="gramStart"/>
            <w:r w:rsidRPr="00D65573">
              <w:rPr>
                <w:rFonts w:ascii="宋体" w:hAnsi="宋体" w:cs="宋体" w:hint="eastAsia"/>
                <w:sz w:val="21"/>
                <w:szCs w:val="21"/>
              </w:rPr>
              <w:t>训</w:t>
            </w:r>
            <w:proofErr w:type="gramEnd"/>
            <w:r w:rsidRPr="00D65573">
              <w:rPr>
                <w:rFonts w:ascii="宋体" w:hAnsi="宋体" w:cs="宋体" w:hint="eastAsia"/>
                <w:sz w:val="21"/>
                <w:szCs w:val="21"/>
              </w:rPr>
              <w:t>中心</w:t>
            </w:r>
          </w:p>
        </w:tc>
        <w:tc>
          <w:tcPr>
            <w:tcW w:w="1806" w:type="dxa"/>
            <w:vAlign w:val="center"/>
          </w:tcPr>
          <w:p w:rsidR="00AC1397" w:rsidRPr="00D65573" w:rsidRDefault="00AC1397" w:rsidP="00F47FF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65573">
              <w:rPr>
                <w:rFonts w:ascii="宋体" w:hAnsi="宋体" w:cs="宋体" w:hint="eastAsia"/>
                <w:sz w:val="21"/>
                <w:szCs w:val="21"/>
              </w:rPr>
              <w:t>数控加工</w:t>
            </w:r>
            <w:proofErr w:type="gramStart"/>
            <w:r w:rsidRPr="00D65573">
              <w:rPr>
                <w:rFonts w:ascii="宋体" w:hAnsi="宋体" w:cs="宋体" w:hint="eastAsia"/>
                <w:sz w:val="21"/>
                <w:szCs w:val="21"/>
              </w:rPr>
              <w:t>实训岗</w:t>
            </w:r>
            <w:proofErr w:type="gramEnd"/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AC1397" w:rsidRPr="00D65573" w:rsidRDefault="00AC1397" w:rsidP="00F47FF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65573"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608" w:type="dxa"/>
            <w:vMerge/>
            <w:shd w:val="clear" w:color="auto" w:fill="FFFFFF" w:themeFill="background1"/>
            <w:vAlign w:val="center"/>
          </w:tcPr>
          <w:p w:rsidR="00AC1397" w:rsidRPr="00D65573" w:rsidRDefault="00AC1397" w:rsidP="00C33564">
            <w:pPr>
              <w:pStyle w:val="a3"/>
              <w:spacing w:before="0" w:after="0"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522" w:type="dxa"/>
            <w:shd w:val="clear" w:color="auto" w:fill="FFFFFF" w:themeFill="background1"/>
            <w:vAlign w:val="center"/>
          </w:tcPr>
          <w:p w:rsidR="00AC1397" w:rsidRPr="00D65573" w:rsidRDefault="00AC1397" w:rsidP="00C33564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D65573">
              <w:rPr>
                <w:rFonts w:ascii="宋体" w:hAnsi="宋体" w:cs="宋体" w:hint="eastAsia"/>
                <w:sz w:val="21"/>
                <w:szCs w:val="21"/>
              </w:rPr>
              <w:t>1.机械电子工程、机械制造及其自动化、控制工程、机械工程、控制理论与控制工程、模式识别与智能系统专业；</w:t>
            </w:r>
            <w:r w:rsidRPr="00D65573">
              <w:rPr>
                <w:rFonts w:ascii="宋体" w:hAnsi="宋体" w:cs="宋体" w:hint="eastAsia"/>
                <w:sz w:val="21"/>
                <w:szCs w:val="21"/>
              </w:rPr>
              <w:br/>
              <w:t>2.有12个月数控车、数控</w:t>
            </w:r>
            <w:proofErr w:type="gramStart"/>
            <w:r w:rsidRPr="00D65573">
              <w:rPr>
                <w:rFonts w:ascii="宋体" w:hAnsi="宋体" w:cs="宋体" w:hint="eastAsia"/>
                <w:sz w:val="21"/>
                <w:szCs w:val="21"/>
              </w:rPr>
              <w:t>铣</w:t>
            </w:r>
            <w:proofErr w:type="gramEnd"/>
            <w:r w:rsidRPr="00D65573">
              <w:rPr>
                <w:rFonts w:ascii="宋体" w:hAnsi="宋体" w:cs="宋体" w:hint="eastAsia"/>
                <w:sz w:val="21"/>
                <w:szCs w:val="21"/>
              </w:rPr>
              <w:t>加工工作经历；</w:t>
            </w:r>
            <w:r w:rsidRPr="00D65573">
              <w:rPr>
                <w:rFonts w:ascii="宋体" w:hAnsi="宋体" w:cs="宋体" w:hint="eastAsia"/>
                <w:sz w:val="21"/>
                <w:szCs w:val="21"/>
              </w:rPr>
              <w:br/>
              <w:t>3.具有中级职称和省级以上技术能手称号；</w:t>
            </w:r>
            <w:r w:rsidRPr="00D65573">
              <w:rPr>
                <w:rFonts w:ascii="宋体" w:hAnsi="宋体" w:cs="宋体" w:hint="eastAsia"/>
                <w:sz w:val="21"/>
                <w:szCs w:val="21"/>
              </w:rPr>
              <w:br/>
              <w:t>4.年龄35岁以下（1987年1月1日以后出生）；</w:t>
            </w:r>
            <w:r w:rsidRPr="00D65573">
              <w:rPr>
                <w:rFonts w:ascii="宋体" w:hAnsi="宋体" w:cs="宋体" w:hint="eastAsia"/>
                <w:sz w:val="21"/>
                <w:szCs w:val="21"/>
              </w:rPr>
              <w:br/>
              <w:t>5.工作地点：南京市江宁区科建路168号。</w:t>
            </w:r>
          </w:p>
        </w:tc>
      </w:tr>
      <w:tr w:rsidR="00AC1397" w:rsidTr="00AC1397">
        <w:trPr>
          <w:trHeight w:val="1403"/>
          <w:jc w:val="center"/>
        </w:trPr>
        <w:tc>
          <w:tcPr>
            <w:tcW w:w="692" w:type="dxa"/>
            <w:vAlign w:val="center"/>
          </w:tcPr>
          <w:p w:rsidR="00AC1397" w:rsidRPr="00D65573" w:rsidRDefault="00AC1397" w:rsidP="008F58BD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D65573">
              <w:rPr>
                <w:rFonts w:ascii="仿宋" w:eastAsia="仿宋" w:hAnsi="仿宋" w:cs="仿宋" w:hint="eastAsia"/>
                <w:sz w:val="21"/>
                <w:szCs w:val="21"/>
              </w:rPr>
              <w:t>P03</w:t>
            </w:r>
          </w:p>
        </w:tc>
        <w:tc>
          <w:tcPr>
            <w:tcW w:w="1191" w:type="dxa"/>
            <w:vMerge/>
            <w:vAlign w:val="center"/>
          </w:tcPr>
          <w:p w:rsidR="00AC1397" w:rsidRPr="00D65573" w:rsidRDefault="00AC1397" w:rsidP="00C33564">
            <w:pPr>
              <w:spacing w:line="24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AC1397" w:rsidRPr="00D65573" w:rsidRDefault="00AC1397" w:rsidP="00C33564">
            <w:pPr>
              <w:spacing w:line="24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D65573">
              <w:rPr>
                <w:rFonts w:ascii="宋体" w:hAnsi="宋体" w:cs="宋体" w:hint="eastAsia"/>
                <w:sz w:val="21"/>
                <w:szCs w:val="21"/>
              </w:rPr>
              <w:t>基础加工</w:t>
            </w:r>
            <w:proofErr w:type="gramStart"/>
            <w:r w:rsidRPr="00D65573">
              <w:rPr>
                <w:rFonts w:ascii="宋体" w:hAnsi="宋体" w:cs="宋体" w:hint="eastAsia"/>
                <w:sz w:val="21"/>
                <w:szCs w:val="21"/>
              </w:rPr>
              <w:t>实训岗</w:t>
            </w:r>
            <w:proofErr w:type="gramEnd"/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AC1397" w:rsidRPr="00D65573" w:rsidRDefault="00AC1397" w:rsidP="00C33564">
            <w:pPr>
              <w:spacing w:line="24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D65573">
              <w:rPr>
                <w:rFonts w:ascii="仿宋" w:eastAsia="仿宋" w:hAnsi="仿宋"/>
                <w:sz w:val="21"/>
                <w:szCs w:val="21"/>
              </w:rPr>
              <w:t>1</w:t>
            </w:r>
          </w:p>
        </w:tc>
        <w:tc>
          <w:tcPr>
            <w:tcW w:w="1608" w:type="dxa"/>
            <w:vMerge/>
            <w:shd w:val="clear" w:color="auto" w:fill="FFFFFF" w:themeFill="background1"/>
            <w:vAlign w:val="center"/>
          </w:tcPr>
          <w:p w:rsidR="00AC1397" w:rsidRPr="00D65573" w:rsidRDefault="00AC1397" w:rsidP="00C33564">
            <w:pPr>
              <w:pStyle w:val="a3"/>
              <w:spacing w:before="0" w:after="0"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522" w:type="dxa"/>
            <w:shd w:val="clear" w:color="auto" w:fill="FFFFFF" w:themeFill="background1"/>
            <w:vAlign w:val="center"/>
          </w:tcPr>
          <w:p w:rsidR="00AC1397" w:rsidRPr="00D65573" w:rsidRDefault="00AC1397" w:rsidP="00C33564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D65573">
              <w:rPr>
                <w:rFonts w:ascii="宋体" w:hAnsi="宋体" w:cs="宋体" w:hint="eastAsia"/>
                <w:sz w:val="21"/>
                <w:szCs w:val="21"/>
              </w:rPr>
              <w:t>1.电工理论与新技术、电气工程、电力系统及其自动化专业；</w:t>
            </w:r>
            <w:r w:rsidRPr="00D65573">
              <w:rPr>
                <w:rFonts w:ascii="宋体" w:hAnsi="宋体" w:cs="宋体" w:hint="eastAsia"/>
                <w:sz w:val="21"/>
                <w:szCs w:val="21"/>
              </w:rPr>
              <w:br/>
              <w:t>2.有12个月车、钳、铣刨磨、铸造、焊接等技术工作经历；</w:t>
            </w:r>
            <w:r w:rsidRPr="00D65573">
              <w:rPr>
                <w:rFonts w:ascii="宋体" w:hAnsi="宋体" w:cs="宋体" w:hint="eastAsia"/>
                <w:sz w:val="21"/>
                <w:szCs w:val="21"/>
              </w:rPr>
              <w:br/>
              <w:t>3.具有中级职称和省级以上技术能手称号；</w:t>
            </w:r>
            <w:r w:rsidRPr="00D65573">
              <w:rPr>
                <w:rFonts w:ascii="宋体" w:hAnsi="宋体" w:cs="宋体" w:hint="eastAsia"/>
                <w:sz w:val="21"/>
                <w:szCs w:val="21"/>
              </w:rPr>
              <w:br/>
              <w:t>4.年龄35岁以下（1987年1月1日以后出生）；</w:t>
            </w:r>
            <w:r w:rsidRPr="00D65573">
              <w:rPr>
                <w:rFonts w:ascii="宋体" w:hAnsi="宋体" w:cs="宋体" w:hint="eastAsia"/>
                <w:sz w:val="21"/>
                <w:szCs w:val="21"/>
              </w:rPr>
              <w:br/>
              <w:t>5.工作地点：南京市江宁区科建路168号。</w:t>
            </w:r>
          </w:p>
        </w:tc>
      </w:tr>
      <w:tr w:rsidR="00AC1397" w:rsidTr="00AC1397">
        <w:trPr>
          <w:trHeight w:val="905"/>
          <w:jc w:val="center"/>
        </w:trPr>
        <w:tc>
          <w:tcPr>
            <w:tcW w:w="692" w:type="dxa"/>
            <w:vAlign w:val="center"/>
          </w:tcPr>
          <w:p w:rsidR="00AC1397" w:rsidRPr="00D65573" w:rsidRDefault="00AC1397" w:rsidP="008F58BD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D65573">
              <w:rPr>
                <w:rFonts w:ascii="仿宋" w:eastAsia="仿宋" w:hAnsi="仿宋" w:cs="仿宋" w:hint="eastAsia"/>
                <w:sz w:val="21"/>
                <w:szCs w:val="21"/>
              </w:rPr>
              <w:t>P04</w:t>
            </w:r>
          </w:p>
        </w:tc>
        <w:tc>
          <w:tcPr>
            <w:tcW w:w="1191" w:type="dxa"/>
            <w:vAlign w:val="center"/>
          </w:tcPr>
          <w:p w:rsidR="00AC1397" w:rsidRDefault="00AC1397" w:rsidP="00F47FFC">
            <w:pPr>
              <w:widowControl/>
              <w:spacing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65573">
              <w:rPr>
                <w:rFonts w:ascii="宋体" w:hAnsi="宋体" w:cs="宋体" w:hint="eastAsia"/>
                <w:sz w:val="21"/>
                <w:szCs w:val="21"/>
              </w:rPr>
              <w:t>网络安全</w:t>
            </w:r>
          </w:p>
          <w:p w:rsidR="00AC1397" w:rsidRDefault="00AC1397" w:rsidP="00F47FFC">
            <w:pPr>
              <w:widowControl/>
              <w:spacing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65573">
              <w:rPr>
                <w:rFonts w:ascii="宋体" w:hAnsi="宋体" w:cs="宋体" w:hint="eastAsia"/>
                <w:sz w:val="21"/>
                <w:szCs w:val="21"/>
              </w:rPr>
              <w:t>与信息化</w:t>
            </w:r>
          </w:p>
          <w:p w:rsidR="00AC1397" w:rsidRPr="00D65573" w:rsidRDefault="00AC1397" w:rsidP="00F47FFC">
            <w:pPr>
              <w:widowControl/>
              <w:spacing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65573">
              <w:rPr>
                <w:rFonts w:ascii="宋体" w:hAnsi="宋体" w:cs="宋体" w:hint="eastAsia"/>
                <w:sz w:val="21"/>
                <w:szCs w:val="21"/>
              </w:rPr>
              <w:t>办公室</w:t>
            </w:r>
          </w:p>
        </w:tc>
        <w:tc>
          <w:tcPr>
            <w:tcW w:w="1806" w:type="dxa"/>
            <w:vAlign w:val="center"/>
          </w:tcPr>
          <w:p w:rsidR="00AC1397" w:rsidRPr="00D65573" w:rsidRDefault="00AC1397" w:rsidP="00F47FF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65573">
              <w:rPr>
                <w:rFonts w:ascii="宋体" w:hAnsi="宋体" w:cs="宋体" w:hint="eastAsia"/>
                <w:sz w:val="21"/>
                <w:szCs w:val="21"/>
              </w:rPr>
              <w:t>网络信息技术岗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AC1397" w:rsidRPr="00D65573" w:rsidRDefault="00AC1397" w:rsidP="00C33564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65573"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608" w:type="dxa"/>
            <w:vMerge/>
            <w:shd w:val="clear" w:color="auto" w:fill="FFFFFF" w:themeFill="background1"/>
            <w:vAlign w:val="center"/>
          </w:tcPr>
          <w:p w:rsidR="00AC1397" w:rsidRPr="00D65573" w:rsidRDefault="00AC1397" w:rsidP="00C33564">
            <w:pPr>
              <w:pStyle w:val="a3"/>
              <w:spacing w:before="0" w:after="0"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522" w:type="dxa"/>
            <w:shd w:val="clear" w:color="auto" w:fill="FFFFFF" w:themeFill="background1"/>
            <w:vAlign w:val="center"/>
          </w:tcPr>
          <w:p w:rsidR="00AC1397" w:rsidRPr="00D65573" w:rsidRDefault="00AC1397" w:rsidP="00C33564">
            <w:pPr>
              <w:spacing w:line="240" w:lineRule="exact"/>
              <w:rPr>
                <w:rFonts w:ascii="宋体" w:hAnsi="宋体" w:cs="宋体"/>
                <w:sz w:val="21"/>
                <w:szCs w:val="21"/>
              </w:rPr>
            </w:pPr>
            <w:r w:rsidRPr="00D65573">
              <w:rPr>
                <w:rFonts w:ascii="宋体" w:hAnsi="宋体" w:cs="宋体" w:hint="eastAsia"/>
                <w:color w:val="000000"/>
                <w:sz w:val="21"/>
                <w:szCs w:val="21"/>
              </w:rPr>
              <w:t>计算机应用技术、网络空间安全、软件工程、通信与信息系统、计算机科学与技术、现代教育技术学、教育技术学、农业信息化、农业工程与信息技术、计算机技术</w:t>
            </w:r>
          </w:p>
        </w:tc>
      </w:tr>
      <w:tr w:rsidR="00AC1397" w:rsidTr="00AC1397">
        <w:trPr>
          <w:trHeight w:val="890"/>
          <w:jc w:val="center"/>
        </w:trPr>
        <w:tc>
          <w:tcPr>
            <w:tcW w:w="692" w:type="dxa"/>
            <w:vAlign w:val="center"/>
          </w:tcPr>
          <w:p w:rsidR="00AC1397" w:rsidRPr="00D65573" w:rsidRDefault="00AC1397" w:rsidP="008F58BD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D65573">
              <w:rPr>
                <w:rFonts w:ascii="仿宋" w:eastAsia="仿宋" w:hAnsi="仿宋" w:cs="仿宋" w:hint="eastAsia"/>
                <w:sz w:val="21"/>
                <w:szCs w:val="21"/>
              </w:rPr>
              <w:t>P05</w:t>
            </w:r>
          </w:p>
        </w:tc>
        <w:tc>
          <w:tcPr>
            <w:tcW w:w="1191" w:type="dxa"/>
            <w:vAlign w:val="center"/>
          </w:tcPr>
          <w:p w:rsidR="00AC1397" w:rsidRPr="00D65573" w:rsidRDefault="00AC1397" w:rsidP="00F47FFC">
            <w:pPr>
              <w:widowControl/>
              <w:spacing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65573">
              <w:rPr>
                <w:rFonts w:ascii="宋体" w:hAnsi="宋体" w:cs="宋体" w:hint="eastAsia"/>
                <w:sz w:val="21"/>
                <w:szCs w:val="21"/>
              </w:rPr>
              <w:t>图书馆</w:t>
            </w:r>
          </w:p>
        </w:tc>
        <w:tc>
          <w:tcPr>
            <w:tcW w:w="1806" w:type="dxa"/>
            <w:vAlign w:val="center"/>
          </w:tcPr>
          <w:p w:rsidR="00AC1397" w:rsidRPr="00D65573" w:rsidRDefault="00AC1397" w:rsidP="00F47FF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65573">
              <w:rPr>
                <w:rFonts w:ascii="宋体" w:hAnsi="宋体" w:cs="宋体" w:hint="eastAsia"/>
                <w:sz w:val="21"/>
                <w:szCs w:val="21"/>
              </w:rPr>
              <w:t>资源建设与学科信息咨询岗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AC1397" w:rsidRPr="00D65573" w:rsidRDefault="00AC1397" w:rsidP="00F47FF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65573"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608" w:type="dxa"/>
            <w:vMerge/>
            <w:shd w:val="clear" w:color="auto" w:fill="FFFFFF" w:themeFill="background1"/>
            <w:vAlign w:val="center"/>
          </w:tcPr>
          <w:p w:rsidR="00AC1397" w:rsidRPr="00D65573" w:rsidRDefault="00AC1397" w:rsidP="00C33564">
            <w:pPr>
              <w:pStyle w:val="a3"/>
              <w:spacing w:before="0" w:after="0"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522" w:type="dxa"/>
            <w:shd w:val="clear" w:color="auto" w:fill="FFFFFF" w:themeFill="background1"/>
            <w:vAlign w:val="center"/>
          </w:tcPr>
          <w:p w:rsidR="00AC1397" w:rsidRPr="00D65573" w:rsidRDefault="00AC1397" w:rsidP="00C33564">
            <w:pPr>
              <w:spacing w:line="24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D65573">
              <w:rPr>
                <w:rFonts w:ascii="宋体" w:hAnsi="宋体" w:cs="宋体" w:hint="eastAsia"/>
                <w:sz w:val="21"/>
                <w:szCs w:val="21"/>
              </w:rPr>
              <w:t>图书馆学、情报学、图书情报、图书情报与档案管理专业</w:t>
            </w:r>
          </w:p>
        </w:tc>
      </w:tr>
      <w:tr w:rsidR="00AC1397" w:rsidTr="00AC1397">
        <w:trPr>
          <w:trHeight w:val="1002"/>
          <w:jc w:val="center"/>
        </w:trPr>
        <w:tc>
          <w:tcPr>
            <w:tcW w:w="692" w:type="dxa"/>
            <w:vAlign w:val="center"/>
          </w:tcPr>
          <w:p w:rsidR="00AC1397" w:rsidRPr="00D65573" w:rsidRDefault="00AC1397" w:rsidP="008F58BD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D65573">
              <w:rPr>
                <w:rFonts w:ascii="仿宋" w:eastAsia="仿宋" w:hAnsi="仿宋" w:cs="仿宋" w:hint="eastAsia"/>
                <w:sz w:val="21"/>
                <w:szCs w:val="21"/>
              </w:rPr>
              <w:t>P06</w:t>
            </w:r>
          </w:p>
        </w:tc>
        <w:tc>
          <w:tcPr>
            <w:tcW w:w="1191" w:type="dxa"/>
            <w:vAlign w:val="center"/>
          </w:tcPr>
          <w:p w:rsidR="00AC1397" w:rsidRDefault="00AC1397" w:rsidP="00F47FFC">
            <w:pPr>
              <w:widowControl/>
              <w:spacing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65573">
              <w:rPr>
                <w:rFonts w:ascii="宋体" w:hAnsi="宋体" w:cs="宋体" w:hint="eastAsia"/>
                <w:sz w:val="21"/>
                <w:szCs w:val="21"/>
              </w:rPr>
              <w:t>白马校</w:t>
            </w:r>
          </w:p>
          <w:p w:rsidR="00AC1397" w:rsidRDefault="00AC1397" w:rsidP="00FE5FE0">
            <w:pPr>
              <w:widowControl/>
              <w:spacing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65573">
              <w:rPr>
                <w:rFonts w:ascii="宋体" w:hAnsi="宋体" w:cs="宋体" w:hint="eastAsia"/>
                <w:sz w:val="21"/>
                <w:szCs w:val="21"/>
              </w:rPr>
              <w:t>区建设</w:t>
            </w:r>
          </w:p>
          <w:p w:rsidR="00AC1397" w:rsidRPr="00D65573" w:rsidRDefault="00AC1397" w:rsidP="00F47FFC">
            <w:pPr>
              <w:widowControl/>
              <w:spacing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65573">
              <w:rPr>
                <w:rFonts w:ascii="宋体" w:hAnsi="宋体" w:cs="宋体" w:hint="eastAsia"/>
                <w:sz w:val="21"/>
                <w:szCs w:val="21"/>
              </w:rPr>
              <w:t>指挥部</w:t>
            </w:r>
          </w:p>
        </w:tc>
        <w:tc>
          <w:tcPr>
            <w:tcW w:w="1806" w:type="dxa"/>
            <w:vAlign w:val="center"/>
          </w:tcPr>
          <w:p w:rsidR="00AC1397" w:rsidRPr="00D65573" w:rsidRDefault="00AC1397" w:rsidP="00F47FF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65573">
              <w:rPr>
                <w:rFonts w:ascii="宋体" w:hAnsi="宋体" w:cs="宋体" w:hint="eastAsia"/>
                <w:sz w:val="21"/>
                <w:szCs w:val="21"/>
              </w:rPr>
              <w:t>财务岗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AC1397" w:rsidRPr="00D65573" w:rsidRDefault="00AC1397" w:rsidP="00F47FF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65573"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608" w:type="dxa"/>
            <w:vMerge/>
            <w:shd w:val="clear" w:color="auto" w:fill="FFFFFF" w:themeFill="background1"/>
            <w:vAlign w:val="center"/>
          </w:tcPr>
          <w:p w:rsidR="00AC1397" w:rsidRPr="00D65573" w:rsidRDefault="00AC1397" w:rsidP="00C33564">
            <w:pPr>
              <w:pStyle w:val="a3"/>
              <w:spacing w:before="0" w:after="0"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522" w:type="dxa"/>
            <w:shd w:val="clear" w:color="auto" w:fill="FFFFFF" w:themeFill="background1"/>
            <w:vAlign w:val="center"/>
          </w:tcPr>
          <w:p w:rsidR="00AC1397" w:rsidRPr="00D65573" w:rsidRDefault="00AC1397" w:rsidP="008F58BD">
            <w:pPr>
              <w:widowControl/>
              <w:spacing w:line="28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D65573">
              <w:rPr>
                <w:rFonts w:ascii="宋体" w:hAnsi="宋体" w:cs="宋体" w:hint="eastAsia"/>
                <w:sz w:val="21"/>
                <w:szCs w:val="21"/>
              </w:rPr>
              <w:t>1.会计学、财务管理学专业；</w:t>
            </w:r>
            <w:r w:rsidRPr="00D65573">
              <w:rPr>
                <w:rFonts w:ascii="宋体" w:hAnsi="宋体" w:cs="宋体" w:hint="eastAsia"/>
                <w:sz w:val="21"/>
                <w:szCs w:val="21"/>
              </w:rPr>
              <w:br/>
              <w:t>2.12个月以上基建财务工作经历；</w:t>
            </w:r>
          </w:p>
          <w:p w:rsidR="00AC1397" w:rsidRPr="00D65573" w:rsidRDefault="00AC1397" w:rsidP="008F58BD">
            <w:pPr>
              <w:spacing w:line="240" w:lineRule="exact"/>
              <w:rPr>
                <w:rFonts w:ascii="宋体" w:hAnsi="宋体" w:cs="宋体"/>
                <w:sz w:val="21"/>
                <w:szCs w:val="21"/>
              </w:rPr>
            </w:pPr>
            <w:r w:rsidRPr="00D65573">
              <w:rPr>
                <w:rFonts w:ascii="宋体" w:hAnsi="宋体" w:cs="宋体" w:hint="eastAsia"/>
                <w:sz w:val="21"/>
                <w:szCs w:val="21"/>
              </w:rPr>
              <w:t>3.工作地点：南京市溧水区白马镇。</w:t>
            </w:r>
          </w:p>
        </w:tc>
      </w:tr>
    </w:tbl>
    <w:p w:rsidR="00164BD0" w:rsidRPr="006850B4" w:rsidRDefault="00164BD0" w:rsidP="00164BD0">
      <w:pPr>
        <w:ind w:leftChars="-373" w:left="-252" w:hangingChars="253" w:hanging="531"/>
      </w:pPr>
    </w:p>
    <w:p w:rsidR="00164BD0" w:rsidRPr="00164BD0" w:rsidRDefault="00164BD0" w:rsidP="00164BD0">
      <w:pPr>
        <w:spacing w:line="220" w:lineRule="exact"/>
        <w:jc w:val="left"/>
      </w:pPr>
    </w:p>
    <w:p w:rsidR="00A85EC5" w:rsidRPr="00D65573" w:rsidRDefault="00A85EC5"/>
    <w:sectPr w:rsidR="00A85EC5" w:rsidRPr="00D65573" w:rsidSect="00FE5FE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DBB" w:rsidRDefault="00320DBB" w:rsidP="00AC0D5B">
      <w:r>
        <w:separator/>
      </w:r>
    </w:p>
  </w:endnote>
  <w:endnote w:type="continuationSeparator" w:id="0">
    <w:p w:rsidR="00320DBB" w:rsidRDefault="00320DBB" w:rsidP="00AC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BB" w:rsidRDefault="00320DBB" w:rsidP="00AC0D5B">
      <w:r>
        <w:separator/>
      </w:r>
    </w:p>
  </w:footnote>
  <w:footnote w:type="continuationSeparator" w:id="0">
    <w:p w:rsidR="00320DBB" w:rsidRDefault="00320DBB" w:rsidP="00AC0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D0"/>
    <w:rsid w:val="00164101"/>
    <w:rsid w:val="00164BD0"/>
    <w:rsid w:val="001F4BA1"/>
    <w:rsid w:val="00320DBB"/>
    <w:rsid w:val="00463E5E"/>
    <w:rsid w:val="004B7296"/>
    <w:rsid w:val="006E23A1"/>
    <w:rsid w:val="00794E57"/>
    <w:rsid w:val="008F58BD"/>
    <w:rsid w:val="00A85EC5"/>
    <w:rsid w:val="00AA293D"/>
    <w:rsid w:val="00AC0D5B"/>
    <w:rsid w:val="00AC1397"/>
    <w:rsid w:val="00B661CA"/>
    <w:rsid w:val="00B83F5A"/>
    <w:rsid w:val="00B97C7B"/>
    <w:rsid w:val="00BA0F36"/>
    <w:rsid w:val="00C31CFE"/>
    <w:rsid w:val="00D65573"/>
    <w:rsid w:val="00E45A63"/>
    <w:rsid w:val="00E619CC"/>
    <w:rsid w:val="00E70464"/>
    <w:rsid w:val="00E82C5B"/>
    <w:rsid w:val="00E83A12"/>
    <w:rsid w:val="00F1514E"/>
    <w:rsid w:val="00F7368B"/>
    <w:rsid w:val="00FE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64B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rsid w:val="00164BD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C0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C0D5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C0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C0D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64B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rsid w:val="00164BD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C0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C0D5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C0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C0D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</Words>
  <Characters>542</Characters>
  <Application>Microsoft Office Word</Application>
  <DocSecurity>0</DocSecurity>
  <Lines>4</Lines>
  <Paragraphs>1</Paragraphs>
  <ScaleCrop>false</ScaleCrop>
  <Company>P R C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%E7%A5%9D%E6%99%93</dc:creator>
  <cp:lastModifiedBy>%E7%A5%9D%E6%99%93</cp:lastModifiedBy>
  <cp:revision>8</cp:revision>
  <cp:lastPrinted>2021-11-11T03:19:00Z</cp:lastPrinted>
  <dcterms:created xsi:type="dcterms:W3CDTF">2022-04-26T06:13:00Z</dcterms:created>
  <dcterms:modified xsi:type="dcterms:W3CDTF">2022-04-26T09:19:00Z</dcterms:modified>
</cp:coreProperties>
</file>