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44"/>
          <w:lang w:val="en-US" w:eastAsia="zh-CN"/>
        </w:rPr>
        <w:t>神农架机场拟招聘岗位条件及人数明细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（共计5人）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28"/>
          <w:lang w:val="en-US" w:eastAsia="zh-CN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8"/>
          <w:lang w:val="en-US" w:eastAsia="zh-CN"/>
        </w:rPr>
        <w:t>一、神农架机场规划财务部会计员（1名）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left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要求：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全日制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大学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专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科（含）以上学历；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960" w:firstLineChars="300"/>
        <w:jc w:val="left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2.年龄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周岁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以下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leftChars="0" w:firstLine="960" w:firstLineChars="300"/>
        <w:jc w:val="left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3.财务管理、会计学、金融学</w:t>
      </w: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>相关专业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leftChars="0" w:firstLine="960" w:firstLineChars="300"/>
        <w:jc w:val="left"/>
        <w:textAlignment w:val="auto"/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4.身体健康，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有志于长期在神农架机场工作</w:t>
      </w:r>
      <w:r>
        <w:rPr>
          <w:rFonts w:ascii="仿宋_GB2312" w:hAnsi="仿宋_GB2312" w:eastAsia="仿宋_GB2312"/>
          <w:sz w:val="32"/>
          <w:szCs w:val="28"/>
        </w:rPr>
        <w:t>。</w:t>
      </w:r>
    </w:p>
    <w:p>
      <w:pPr>
        <w:spacing w:line="580" w:lineRule="exact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黑体" w:eastAsia="黑体" w:cs="仿宋_GB2312"/>
          <w:kern w:val="0"/>
          <w:sz w:val="32"/>
          <w:szCs w:val="32"/>
          <w:lang w:eastAsia="zh-CN"/>
        </w:rPr>
      </w:pP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eastAsia="黑体" w:cs="仿宋_GB2312"/>
          <w:kern w:val="0"/>
          <w:sz w:val="32"/>
          <w:szCs w:val="32"/>
        </w:rPr>
        <w:t>、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神农架机场安全检查站安检员</w:t>
      </w:r>
      <w:r>
        <w:rPr>
          <w:rFonts w:hint="eastAsia" w:ascii="黑体" w:eastAsia="黑体" w:cs="仿宋_GB2312"/>
          <w:kern w:val="0"/>
          <w:sz w:val="32"/>
          <w:szCs w:val="32"/>
        </w:rPr>
        <w:t>（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kern w:val="0"/>
          <w:sz w:val="32"/>
          <w:szCs w:val="32"/>
        </w:rPr>
        <w:t>名）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要求：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大学</w:t>
      </w:r>
      <w:r>
        <w:rPr>
          <w:rFonts w:hint="eastAsia" w:ascii="仿宋_GB2312" w:eastAsia="仿宋_GB2312"/>
          <w:sz w:val="32"/>
          <w:szCs w:val="32"/>
          <w:lang w:eastAsia="zh-CN"/>
        </w:rPr>
        <w:t>专</w:t>
      </w:r>
      <w:r>
        <w:rPr>
          <w:rFonts w:hint="eastAsia" w:ascii="仿宋_GB2312" w:eastAsia="仿宋_GB2312"/>
          <w:sz w:val="32"/>
          <w:szCs w:val="32"/>
        </w:rPr>
        <w:t xml:space="preserve">科（含）以上学历； </w:t>
      </w:r>
    </w:p>
    <w:p>
      <w:pPr>
        <w:numPr>
          <w:ilvl w:val="0"/>
          <w:numId w:val="0"/>
        </w:numPr>
        <w:spacing w:line="620" w:lineRule="exact"/>
        <w:ind w:firstLine="960" w:firstLineChars="300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年龄在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sz w:val="32"/>
          <w:szCs w:val="32"/>
        </w:rPr>
        <w:t>周岁（含）以下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spacing w:line="62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矫正视力在1.0（含）以上，无色盲、色弱；</w:t>
      </w:r>
    </w:p>
    <w:p>
      <w:pPr>
        <w:numPr>
          <w:ilvl w:val="0"/>
          <w:numId w:val="0"/>
        </w:numPr>
        <w:spacing w:line="620" w:lineRule="exact"/>
        <w:ind w:firstLine="960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持有民航安检职业技能鉴定资格五级/初级技能 （含）以上证书者优先；</w:t>
      </w:r>
    </w:p>
    <w:p>
      <w:pPr>
        <w:spacing w:line="620" w:lineRule="exact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5.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身体健康，有志于长期在神农架机场工作。</w:t>
      </w:r>
    </w:p>
    <w:p>
      <w:pPr>
        <w:spacing w:line="620" w:lineRule="exact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黑体" w:eastAsia="黑体" w:cs="仿宋_GB2312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eastAsia="黑体" w:cs="仿宋_GB2312"/>
          <w:kern w:val="0"/>
          <w:sz w:val="32"/>
          <w:szCs w:val="32"/>
        </w:rPr>
        <w:t>、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神农架</w:t>
      </w:r>
      <w:r>
        <w:rPr>
          <w:rFonts w:hint="eastAsia" w:ascii="黑体" w:eastAsia="黑体" w:cs="仿宋_GB2312"/>
          <w:kern w:val="0"/>
          <w:sz w:val="32"/>
          <w:szCs w:val="32"/>
        </w:rPr>
        <w:t>机场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飞行区管理部灯光动力员</w:t>
      </w:r>
      <w:r>
        <w:rPr>
          <w:rFonts w:hint="eastAsia" w:ascii="黑体" w:eastAsia="黑体" w:cs="仿宋_GB2312"/>
          <w:kern w:val="0"/>
          <w:sz w:val="32"/>
          <w:szCs w:val="32"/>
        </w:rPr>
        <w:t>（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eastAsia="黑体" w:cs="仿宋_GB2312"/>
          <w:kern w:val="0"/>
          <w:sz w:val="32"/>
          <w:szCs w:val="32"/>
        </w:rPr>
        <w:t>名）</w:t>
      </w:r>
    </w:p>
    <w:p>
      <w:pPr>
        <w:autoSpaceDE w:val="0"/>
        <w:autoSpaceDN w:val="0"/>
        <w:adjustRightInd w:val="0"/>
        <w:ind w:left="960" w:hanging="960" w:hangingChars="3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要求：1.大学专科（含）以上学历；</w:t>
      </w:r>
    </w:p>
    <w:p>
      <w:pPr>
        <w:autoSpaceDE w:val="0"/>
        <w:autoSpaceDN w:val="0"/>
        <w:adjustRightInd w:val="0"/>
        <w:ind w:left="960" w:hanging="960" w:hangingChars="3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  2.年龄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周岁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以下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3.电气工程及其自动化、电子类、空调暖通、能源动力类等相关专业；</w:t>
      </w:r>
    </w:p>
    <w:p>
      <w:pPr>
        <w:spacing w:line="580" w:lineRule="exac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4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.持有高低压电工特种作业操作证者优先；</w:t>
      </w:r>
    </w:p>
    <w:p>
      <w:pPr>
        <w:spacing w:line="580" w:lineRule="exact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  5.身体健康，能吃苦耐劳，有志于长期在神农架机场工作。</w:t>
      </w:r>
    </w:p>
    <w:p>
      <w:pPr>
        <w:spacing w:line="580" w:lineRule="exact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黑体" w:eastAsia="黑体" w:cs="仿宋_GB2312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eastAsia="黑体" w:cs="仿宋_GB2312"/>
          <w:kern w:val="0"/>
          <w:sz w:val="32"/>
          <w:szCs w:val="32"/>
        </w:rPr>
        <w:t>、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神农架</w:t>
      </w:r>
      <w:r>
        <w:rPr>
          <w:rFonts w:hint="eastAsia" w:ascii="黑体" w:eastAsia="黑体" w:cs="仿宋_GB2312"/>
          <w:kern w:val="0"/>
          <w:sz w:val="32"/>
          <w:szCs w:val="32"/>
        </w:rPr>
        <w:t>机场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飞行区管理部场务业务员</w:t>
      </w:r>
      <w:r>
        <w:rPr>
          <w:rFonts w:hint="eastAsia" w:ascii="黑体" w:eastAsia="黑体" w:cs="仿宋_GB2312"/>
          <w:kern w:val="0"/>
          <w:sz w:val="32"/>
          <w:szCs w:val="32"/>
        </w:rPr>
        <w:t>（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eastAsia="黑体" w:cs="仿宋_GB2312"/>
          <w:kern w:val="0"/>
          <w:sz w:val="32"/>
          <w:szCs w:val="32"/>
        </w:rPr>
        <w:t>名）</w:t>
      </w:r>
    </w:p>
    <w:p>
      <w:pPr>
        <w:autoSpaceDE w:val="0"/>
        <w:autoSpaceDN w:val="0"/>
        <w:adjustRightInd w:val="0"/>
        <w:ind w:left="960" w:hanging="960" w:hangingChars="3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要求：1.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高中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（含）以上学历；</w:t>
      </w:r>
    </w:p>
    <w:p>
      <w:pPr>
        <w:autoSpaceDE w:val="0"/>
        <w:autoSpaceDN w:val="0"/>
        <w:adjustRightInd w:val="0"/>
        <w:ind w:left="960" w:hanging="960" w:hangingChars="3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  2.年龄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周岁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以下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spacing w:line="580" w:lineRule="exac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持有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具有国家机动车C1型（含）以上驾驶证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2年（含）以上；</w:t>
      </w:r>
    </w:p>
    <w:p>
      <w:pPr>
        <w:spacing w:line="620" w:lineRule="exact"/>
        <w:rPr>
          <w:rFonts w:hint="default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  4.身体健康，能吃苦耐劳，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有志于长期在神农架机场工作。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F2321"/>
    <w:rsid w:val="02710BDA"/>
    <w:rsid w:val="10287CF9"/>
    <w:rsid w:val="11F6427C"/>
    <w:rsid w:val="120166E8"/>
    <w:rsid w:val="13B01D28"/>
    <w:rsid w:val="13FB000F"/>
    <w:rsid w:val="15CF2321"/>
    <w:rsid w:val="23B72876"/>
    <w:rsid w:val="26D2172B"/>
    <w:rsid w:val="31B03E47"/>
    <w:rsid w:val="38632E80"/>
    <w:rsid w:val="3EDA3ED3"/>
    <w:rsid w:val="3FDD1638"/>
    <w:rsid w:val="4DF35F54"/>
    <w:rsid w:val="57C85583"/>
    <w:rsid w:val="5FAC5610"/>
    <w:rsid w:val="61DD4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2018-01-16T02:50:00Z</dcterms:created>
  <dc:creator>407643289</dc:creator>
  <cp:lastModifiedBy>流沙。</cp:lastModifiedBy>
  <cp:lastPrinted>2022-04-26T06:24:00Z</cp:lastPrinted>
  <dcterms:modified xsi:type="dcterms:W3CDTF">2022-04-27T01:22:09Z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79297EEE63564064B662504F3E62F771</vt:lpwstr>
  </property>
</Properties>
</file>