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spacing w:line="600" w:lineRule="exact"/>
        <w:ind w:firstLine="748" w:firstLineChars="200"/>
        <w:jc w:val="center"/>
        <w:rPr>
          <w:rFonts w:eastAsia="方正小标宋简体"/>
          <w:color w:val="010101"/>
          <w:w w:val="85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10101"/>
          <w:w w:val="85"/>
          <w:kern w:val="0"/>
          <w:sz w:val="44"/>
          <w:szCs w:val="44"/>
        </w:rPr>
        <w:t>临海</w:t>
      </w:r>
      <w:r>
        <w:rPr>
          <w:rFonts w:hint="eastAsia" w:eastAsia="方正小标宋简体"/>
          <w:color w:val="010101"/>
          <w:w w:val="85"/>
          <w:kern w:val="0"/>
          <w:sz w:val="44"/>
          <w:szCs w:val="44"/>
          <w:lang w:val="en-US" w:eastAsia="zh-CN"/>
        </w:rPr>
        <w:t>市就业服务中心</w:t>
      </w:r>
      <w:r>
        <w:rPr>
          <w:rFonts w:eastAsia="方正小标宋简体"/>
          <w:color w:val="010101"/>
          <w:w w:val="85"/>
          <w:kern w:val="0"/>
          <w:sz w:val="44"/>
          <w:szCs w:val="44"/>
        </w:rPr>
        <w:t>公开选调工作人员</w:t>
      </w:r>
    </w:p>
    <w:p>
      <w:pPr>
        <w:widowControl/>
        <w:spacing w:line="600" w:lineRule="exact"/>
        <w:ind w:firstLine="748" w:firstLineChars="200"/>
        <w:jc w:val="center"/>
        <w:rPr>
          <w:rFonts w:eastAsia="方正小标宋简体"/>
          <w:color w:val="010101"/>
          <w:w w:val="85"/>
          <w:kern w:val="0"/>
          <w:sz w:val="44"/>
          <w:szCs w:val="44"/>
        </w:rPr>
      </w:pPr>
      <w:r>
        <w:rPr>
          <w:rFonts w:eastAsia="方正小标宋简体"/>
          <w:color w:val="010101"/>
          <w:w w:val="85"/>
          <w:kern w:val="0"/>
          <w:sz w:val="44"/>
          <w:szCs w:val="44"/>
        </w:rPr>
        <w:t>报名登记表</w:t>
      </w:r>
    </w:p>
    <w:bookmarkEnd w:id="0"/>
    <w:p>
      <w:pPr>
        <w:widowControl/>
        <w:tabs>
          <w:tab w:val="left" w:pos="7560"/>
        </w:tabs>
        <w:spacing w:line="600" w:lineRule="exact"/>
        <w:ind w:firstLine="640" w:firstLineChars="200"/>
        <w:rPr>
          <w:rFonts w:eastAsia="仿宋_GB2312"/>
          <w:color w:val="010101"/>
          <w:kern w:val="0"/>
          <w:sz w:val="32"/>
          <w:szCs w:val="32"/>
        </w:rPr>
      </w:pPr>
      <w:r>
        <w:rPr>
          <w:rFonts w:eastAsia="仿宋_GB2312"/>
          <w:color w:val="010101"/>
          <w:kern w:val="0"/>
          <w:sz w:val="32"/>
          <w:szCs w:val="32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姓 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民 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1010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教  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教  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历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称 谓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所在单位意见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选调单位审核意见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</w:tbl>
    <w:p>
      <w:pPr>
        <w:widowControl/>
        <w:spacing w:line="600" w:lineRule="exact"/>
        <w:ind w:firstLine="480" w:firstLineChars="200"/>
        <w:rPr>
          <w:color w:val="010101"/>
          <w:kern w:val="0"/>
          <w:sz w:val="24"/>
          <w:szCs w:val="20"/>
        </w:rPr>
      </w:pPr>
    </w:p>
    <w:p>
      <w:pPr>
        <w:widowControl/>
        <w:spacing w:line="400" w:lineRule="exact"/>
        <w:ind w:firstLine="480" w:firstLineChars="200"/>
        <w:rPr>
          <w:rFonts w:hint="eastAsia" w:ascii="仿宋_GB2312" w:eastAsia="仿宋_GB2312"/>
          <w:color w:val="010101"/>
          <w:kern w:val="0"/>
          <w:sz w:val="24"/>
          <w:szCs w:val="20"/>
        </w:rPr>
      </w:pPr>
      <w:r>
        <w:rPr>
          <w:rFonts w:hint="eastAsia" w:ascii="仿宋_GB2312" w:eastAsia="仿宋_GB2312"/>
          <w:color w:val="010101"/>
          <w:kern w:val="0"/>
          <w:sz w:val="24"/>
          <w:szCs w:val="20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widowControl/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/>
          <w:color w:val="010101"/>
          <w:kern w:val="0"/>
          <w:sz w:val="24"/>
          <w:szCs w:val="20"/>
        </w:rPr>
      </w:pPr>
      <w:r>
        <w:rPr>
          <w:rFonts w:hint="eastAsia" w:ascii="仿宋_GB2312" w:eastAsia="仿宋_GB2312"/>
          <w:color w:val="010101"/>
          <w:kern w:val="0"/>
          <w:sz w:val="24"/>
          <w:szCs w:val="20"/>
        </w:rPr>
        <w:t>家庭主要成员填写配偶、子女、父母、岳父母（公婆）等。</w:t>
      </w:r>
    </w:p>
    <w:p/>
    <w:sectPr>
      <w:headerReference r:id="rId3" w:type="default"/>
      <w:footerReference r:id="rId4" w:type="default"/>
      <w:footerReference r:id="rId5" w:type="even"/>
      <w:pgSz w:w="11907" w:h="16839"/>
      <w:pgMar w:top="1871" w:right="1276" w:bottom="1701" w:left="1588" w:header="851" w:footer="130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5" w:wrap="around" w:vAnchor="text" w:hAnchor="margin" w:xAlign="outside" w:y="-3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BE1FF"/>
    <w:multiLevelType w:val="singleLevel"/>
    <w:tmpl w:val="8E5BE1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16E15"/>
    <w:rsid w:val="4EB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2022-04-25T00:55:00Z</dcterms:created>
  <dc:creator>WPS_199250583</dc:creator>
  <cp:lastModifiedBy>WPS_199250583</cp:lastModifiedBy>
  <dcterms:modified xsi:type="dcterms:W3CDTF">2022-04-25T00:56:14Z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