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spacing w:line="48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</w:t>
      </w:r>
      <w:r>
        <w:rPr>
          <w:rFonts w:hint="eastAsia"/>
          <w:b/>
          <w:sz w:val="32"/>
          <w:szCs w:val="32"/>
          <w:lang w:val="en-US" w:eastAsia="zh-CN"/>
        </w:rPr>
        <w:t>心关于</w:t>
      </w:r>
      <w:r>
        <w:rPr>
          <w:rFonts w:hint="eastAsia"/>
          <w:b/>
          <w:sz w:val="32"/>
          <w:szCs w:val="32"/>
        </w:rPr>
        <w:t>铜陵市市直机关单位2022年招聘</w:t>
      </w:r>
    </w:p>
    <w:p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劳务派遣人员考试疫情防控承诺书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1.两周内未接触过来自境外及疫情中高风险区的人员，未往返过上述地区；</w:t>
      </w:r>
      <w:bookmarkStart w:id="0" w:name="_GoBack"/>
      <w:bookmarkEnd w:id="0"/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两周未接触过确诊或疑似新型冠状病毒肺炎患者；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  <w:r>
        <w:rPr>
          <w:rFonts w:hint="eastAsia"/>
          <w:sz w:val="32"/>
          <w:szCs w:val="32"/>
          <w:lang w:val="en-US" w:eastAsia="zh-CN"/>
        </w:rPr>
        <w:t>考试时安康码和行程码为绿色的考生方可参加考试。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  <w:rPr>
          <w:sz w:val="32"/>
          <w:szCs w:val="32"/>
        </w:rPr>
      </w:pP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02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C36C7"/>
    <w:rsid w:val="0029419E"/>
    <w:rsid w:val="00663F85"/>
    <w:rsid w:val="00845865"/>
    <w:rsid w:val="00973764"/>
    <w:rsid w:val="00C16341"/>
    <w:rsid w:val="00F4777F"/>
    <w:rsid w:val="01EB5D96"/>
    <w:rsid w:val="1A6C08BF"/>
    <w:rsid w:val="6AD00586"/>
    <w:rsid w:val="770C36C7"/>
    <w:rsid w:val="77826F90"/>
    <w:rsid w:val="7A3D4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rayta</cp:lastModifiedBy>
  <dcterms:modified xsi:type="dcterms:W3CDTF">2022-04-20T00:31:58Z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