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26" w:rsidRDefault="001B6E26" w:rsidP="001B6E26">
      <w:pPr>
        <w:spacing w:line="640" w:lineRule="exact"/>
        <w:rPr>
          <w:rFonts w:ascii="Times New Roman" w:eastAsia="方正黑体简体" w:hAnsi="Times New Roman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附件1</w:t>
      </w:r>
    </w:p>
    <w:p w:rsidR="001B6E26" w:rsidRDefault="001B6E26" w:rsidP="001B6E26">
      <w:pPr>
        <w:spacing w:line="640" w:lineRule="exact"/>
        <w:rPr>
          <w:rFonts w:ascii="Times New Roman" w:eastAsia="方正黑体简体" w:hAnsi="Times New Roman"/>
          <w:sz w:val="32"/>
          <w:szCs w:val="32"/>
        </w:rPr>
      </w:pPr>
    </w:p>
    <w:p w:rsidR="001B6E26" w:rsidRDefault="001B6E26" w:rsidP="001B6E26">
      <w:pPr>
        <w:pStyle w:val="-31"/>
        <w:overflowPunct w:val="0"/>
        <w:adjustRightInd w:val="0"/>
        <w:snapToGrid w:val="0"/>
        <w:spacing w:afterLines="50" w:after="156" w:line="600" w:lineRule="exact"/>
        <w:ind w:firstLineChars="0" w:firstLine="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color w:val="000000"/>
          <w:sz w:val="36"/>
          <w:szCs w:val="36"/>
        </w:rPr>
        <w:t>招聘岗位一览表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1838"/>
        <w:gridCol w:w="5223"/>
        <w:gridCol w:w="866"/>
      </w:tblGrid>
      <w:tr w:rsidR="001B6E26" w:rsidTr="00914BF6">
        <w:trPr>
          <w:trHeight w:val="567"/>
          <w:jc w:val="center"/>
        </w:trPr>
        <w:tc>
          <w:tcPr>
            <w:tcW w:w="1133" w:type="dxa"/>
            <w:vAlign w:val="center"/>
          </w:tcPr>
          <w:p w:rsidR="001B6E26" w:rsidRDefault="001B6E26" w:rsidP="00914BF6">
            <w:pPr>
              <w:pStyle w:val="-31"/>
              <w:overflowPunct w:val="0"/>
              <w:adjustRightInd w:val="0"/>
              <w:snapToGrid w:val="0"/>
              <w:ind w:firstLineChars="0"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岗位</w:t>
            </w:r>
          </w:p>
        </w:tc>
        <w:tc>
          <w:tcPr>
            <w:tcW w:w="1838" w:type="dxa"/>
            <w:vAlign w:val="center"/>
          </w:tcPr>
          <w:p w:rsidR="001B6E26" w:rsidRDefault="001B6E26" w:rsidP="00914BF6">
            <w:pPr>
              <w:pStyle w:val="-31"/>
              <w:overflowPunct w:val="0"/>
              <w:adjustRightInd w:val="0"/>
              <w:snapToGrid w:val="0"/>
              <w:ind w:firstLineChars="0"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职能职责</w:t>
            </w:r>
          </w:p>
        </w:tc>
        <w:tc>
          <w:tcPr>
            <w:tcW w:w="5223" w:type="dxa"/>
            <w:vAlign w:val="center"/>
          </w:tcPr>
          <w:p w:rsidR="001B6E26" w:rsidRDefault="001B6E26" w:rsidP="00914BF6">
            <w:pPr>
              <w:pStyle w:val="-31"/>
              <w:overflowPunct w:val="0"/>
              <w:adjustRightInd w:val="0"/>
              <w:snapToGrid w:val="0"/>
              <w:ind w:firstLineChars="0"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专业及工作经历要求</w:t>
            </w:r>
          </w:p>
        </w:tc>
        <w:tc>
          <w:tcPr>
            <w:tcW w:w="866" w:type="dxa"/>
            <w:vAlign w:val="center"/>
          </w:tcPr>
          <w:p w:rsidR="001B6E26" w:rsidRDefault="001B6E26" w:rsidP="00914BF6">
            <w:pPr>
              <w:pStyle w:val="-31"/>
              <w:overflowPunct w:val="0"/>
              <w:adjustRightInd w:val="0"/>
              <w:snapToGrid w:val="0"/>
              <w:ind w:firstLineChars="0"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数量</w:t>
            </w:r>
          </w:p>
        </w:tc>
      </w:tr>
      <w:tr w:rsidR="001B6E26" w:rsidTr="00914BF6">
        <w:trPr>
          <w:trHeight w:val="567"/>
          <w:jc w:val="center"/>
        </w:trPr>
        <w:tc>
          <w:tcPr>
            <w:tcW w:w="1133" w:type="dxa"/>
            <w:vAlign w:val="center"/>
          </w:tcPr>
          <w:p w:rsidR="001B6E26" w:rsidRDefault="001B6E26" w:rsidP="00914BF6">
            <w:pPr>
              <w:pStyle w:val="-31"/>
              <w:adjustRightInd w:val="0"/>
              <w:snapToGrid w:val="0"/>
              <w:ind w:firstLineChars="0" w:firstLine="0"/>
              <w:jc w:val="center"/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国际贸易岗</w:t>
            </w:r>
          </w:p>
        </w:tc>
        <w:tc>
          <w:tcPr>
            <w:tcW w:w="1838" w:type="dxa"/>
            <w:vAlign w:val="center"/>
          </w:tcPr>
          <w:p w:rsidR="001B6E26" w:rsidRDefault="001B6E26" w:rsidP="00914BF6">
            <w:pPr>
              <w:pStyle w:val="-31"/>
              <w:adjustRightInd w:val="0"/>
              <w:snapToGrid w:val="0"/>
              <w:ind w:firstLineChars="0" w:firstLine="0"/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ascii="Calibri" w:eastAsia="方正仿宋简体" w:hAnsi="Calibri" w:hint="eastAsia"/>
                <w:sz w:val="28"/>
                <w:szCs w:val="28"/>
              </w:rPr>
              <w:t>承担国际贸易、跨境电商、平行进口车等相关工作。负责企业联络、对接，活动策划、执行、协调，项目策划、落地执行等工作。</w:t>
            </w:r>
          </w:p>
        </w:tc>
        <w:tc>
          <w:tcPr>
            <w:tcW w:w="5223" w:type="dxa"/>
            <w:vAlign w:val="center"/>
          </w:tcPr>
          <w:p w:rsidR="001B6E26" w:rsidRDefault="001B6E26" w:rsidP="00914BF6">
            <w:pPr>
              <w:pStyle w:val="-31"/>
              <w:adjustRightInd w:val="0"/>
              <w:snapToGrid w:val="0"/>
              <w:ind w:firstLineChars="0" w:firstLine="0"/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1</w:t>
            </w:r>
            <w:r>
              <w:rPr>
                <w:rFonts w:eastAsia="方正仿宋简体" w:hint="eastAsia"/>
                <w:sz w:val="28"/>
                <w:szCs w:val="28"/>
              </w:rPr>
              <w:t>、国内双一流院校、国外重点院校的本科及以上学历。</w:t>
            </w:r>
          </w:p>
          <w:p w:rsidR="001B6E26" w:rsidRDefault="001B6E26" w:rsidP="00914BF6">
            <w:pPr>
              <w:pStyle w:val="-31"/>
              <w:adjustRightInd w:val="0"/>
              <w:snapToGrid w:val="0"/>
              <w:ind w:firstLineChars="0" w:firstLine="0"/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2</w:t>
            </w:r>
            <w:r>
              <w:rPr>
                <w:rFonts w:eastAsia="方正仿宋简体" w:hint="eastAsia"/>
                <w:sz w:val="28"/>
                <w:szCs w:val="28"/>
              </w:rPr>
              <w:t>、国际贸易、经济、金融等相关专业；熟悉国际贸易相关业务。</w:t>
            </w:r>
          </w:p>
          <w:p w:rsidR="001B6E26" w:rsidRDefault="001B6E26" w:rsidP="00914BF6">
            <w:pPr>
              <w:pStyle w:val="-31"/>
              <w:adjustRightInd w:val="0"/>
              <w:snapToGrid w:val="0"/>
              <w:ind w:firstLineChars="0" w:firstLine="0"/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3</w:t>
            </w:r>
            <w:r>
              <w:rPr>
                <w:rFonts w:eastAsia="方正仿宋简体" w:hint="eastAsia"/>
                <w:sz w:val="28"/>
                <w:szCs w:val="28"/>
              </w:rPr>
              <w:t>、能够熟练使用</w:t>
            </w:r>
            <w:r>
              <w:rPr>
                <w:rFonts w:eastAsia="方正仿宋简体" w:hint="eastAsia"/>
                <w:sz w:val="28"/>
                <w:szCs w:val="28"/>
              </w:rPr>
              <w:t>WPS</w:t>
            </w:r>
            <w:r>
              <w:rPr>
                <w:rFonts w:eastAsia="方正仿宋简体" w:hint="eastAsia"/>
                <w:sz w:val="28"/>
                <w:szCs w:val="28"/>
              </w:rPr>
              <w:t>、</w:t>
            </w:r>
            <w:r>
              <w:rPr>
                <w:rFonts w:eastAsia="方正仿宋简体" w:hint="eastAsia"/>
                <w:sz w:val="28"/>
                <w:szCs w:val="28"/>
              </w:rPr>
              <w:t>PPT</w:t>
            </w:r>
            <w:r>
              <w:rPr>
                <w:rFonts w:eastAsia="方正仿宋简体" w:hint="eastAsia"/>
                <w:sz w:val="28"/>
                <w:szCs w:val="28"/>
              </w:rPr>
              <w:t>等办公软件。</w:t>
            </w:r>
          </w:p>
        </w:tc>
        <w:tc>
          <w:tcPr>
            <w:tcW w:w="866" w:type="dxa"/>
            <w:vAlign w:val="center"/>
          </w:tcPr>
          <w:p w:rsidR="001B6E26" w:rsidRDefault="001B6E26" w:rsidP="00914BF6">
            <w:pPr>
              <w:pStyle w:val="-31"/>
              <w:adjustRightInd w:val="0"/>
              <w:snapToGrid w:val="0"/>
              <w:ind w:firstLineChars="0" w:firstLine="0"/>
              <w:jc w:val="center"/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1</w:t>
            </w:r>
          </w:p>
        </w:tc>
      </w:tr>
      <w:tr w:rsidR="001B6E26" w:rsidTr="00914BF6">
        <w:trPr>
          <w:trHeight w:val="567"/>
          <w:jc w:val="center"/>
        </w:trPr>
        <w:tc>
          <w:tcPr>
            <w:tcW w:w="1133" w:type="dxa"/>
            <w:vAlign w:val="center"/>
          </w:tcPr>
          <w:p w:rsidR="001B6E26" w:rsidRDefault="001B6E26" w:rsidP="00914BF6">
            <w:pPr>
              <w:pStyle w:val="-31"/>
              <w:overflowPunct w:val="0"/>
              <w:adjustRightInd w:val="0"/>
              <w:snapToGrid w:val="0"/>
              <w:ind w:firstLineChars="0" w:firstLine="0"/>
              <w:jc w:val="center"/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产业研究</w:t>
            </w:r>
            <w:r>
              <w:rPr>
                <w:rFonts w:eastAsia="方正仿宋简体"/>
                <w:sz w:val="28"/>
                <w:szCs w:val="28"/>
              </w:rPr>
              <w:t>岗</w:t>
            </w:r>
          </w:p>
        </w:tc>
        <w:tc>
          <w:tcPr>
            <w:tcW w:w="1838" w:type="dxa"/>
            <w:vAlign w:val="center"/>
          </w:tcPr>
          <w:p w:rsidR="001B6E26" w:rsidRDefault="001B6E26" w:rsidP="00914BF6">
            <w:pPr>
              <w:pStyle w:val="-31"/>
              <w:adjustRightInd w:val="0"/>
              <w:snapToGrid w:val="0"/>
              <w:ind w:firstLineChars="0" w:firstLine="0"/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承担国际贸易和现代物流领域产业经济分析研究、文稿撰写等相关工作。</w:t>
            </w:r>
          </w:p>
        </w:tc>
        <w:tc>
          <w:tcPr>
            <w:tcW w:w="5223" w:type="dxa"/>
            <w:vAlign w:val="center"/>
          </w:tcPr>
          <w:p w:rsidR="001B6E26" w:rsidRDefault="001B6E26" w:rsidP="00914BF6">
            <w:pPr>
              <w:pStyle w:val="-31"/>
              <w:adjustRightInd w:val="0"/>
              <w:snapToGrid w:val="0"/>
              <w:ind w:firstLineChars="0" w:firstLine="0"/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1</w:t>
            </w:r>
            <w:r>
              <w:rPr>
                <w:rFonts w:eastAsia="方正仿宋简体" w:hint="eastAsia"/>
                <w:sz w:val="28"/>
                <w:szCs w:val="28"/>
              </w:rPr>
              <w:t>、国内双一流院校本科及以上学历。</w:t>
            </w:r>
          </w:p>
          <w:p w:rsidR="001B6E26" w:rsidRDefault="001B6E26" w:rsidP="00914BF6">
            <w:pPr>
              <w:pStyle w:val="-31"/>
              <w:adjustRightInd w:val="0"/>
              <w:snapToGrid w:val="0"/>
              <w:ind w:firstLineChars="0" w:firstLine="0"/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2</w:t>
            </w:r>
            <w:r>
              <w:rPr>
                <w:rFonts w:eastAsia="方正仿宋简体" w:hint="eastAsia"/>
                <w:sz w:val="28"/>
                <w:szCs w:val="28"/>
              </w:rPr>
              <w:t>、经济、新闻等相关专业。</w:t>
            </w:r>
          </w:p>
          <w:p w:rsidR="001B6E26" w:rsidRDefault="001B6E26" w:rsidP="00914BF6">
            <w:pPr>
              <w:pStyle w:val="-31"/>
              <w:adjustRightInd w:val="0"/>
              <w:snapToGrid w:val="0"/>
              <w:ind w:firstLineChars="0" w:firstLine="0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3</w:t>
            </w:r>
            <w:r>
              <w:rPr>
                <w:rFonts w:eastAsia="方正仿宋简体" w:hint="eastAsia"/>
                <w:sz w:val="28"/>
                <w:szCs w:val="28"/>
              </w:rPr>
              <w:t>、具有两年及以上党政官方媒体采编、撰稿等相关工作经验可适当放宽条件。报名时需附上已在党政官方媒体发表的代表性文章。</w:t>
            </w:r>
          </w:p>
        </w:tc>
        <w:tc>
          <w:tcPr>
            <w:tcW w:w="866" w:type="dxa"/>
            <w:vAlign w:val="center"/>
          </w:tcPr>
          <w:p w:rsidR="001B6E26" w:rsidRDefault="001B6E26" w:rsidP="00914BF6">
            <w:pPr>
              <w:pStyle w:val="-31"/>
              <w:adjustRightInd w:val="0"/>
              <w:snapToGrid w:val="0"/>
              <w:ind w:firstLineChars="0" w:firstLine="0"/>
              <w:jc w:val="center"/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1</w:t>
            </w:r>
          </w:p>
        </w:tc>
      </w:tr>
    </w:tbl>
    <w:p w:rsidR="001B6E26" w:rsidRDefault="001B6E26" w:rsidP="001B6E26">
      <w:pPr>
        <w:rPr>
          <w:rFonts w:ascii="Times New Roman" w:eastAsia="方正仿宋简体" w:hAnsi="Times New Roman" w:hint="eastAsia"/>
          <w:sz w:val="32"/>
          <w:szCs w:val="32"/>
        </w:rPr>
      </w:pPr>
    </w:p>
    <w:p w:rsidR="00006F4E" w:rsidRDefault="00006F4E" w:rsidP="001B6E26">
      <w:bookmarkStart w:id="0" w:name="_GoBack"/>
      <w:bookmarkEnd w:id="0"/>
    </w:p>
    <w:sectPr w:rsidR="00006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E26" w:rsidRDefault="001B6E26" w:rsidP="001B6E26">
      <w:r>
        <w:separator/>
      </w:r>
    </w:p>
  </w:endnote>
  <w:endnote w:type="continuationSeparator" w:id="0">
    <w:p w:rsidR="001B6E26" w:rsidRDefault="001B6E26" w:rsidP="001B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E26" w:rsidRDefault="001B6E26" w:rsidP="001B6E26">
      <w:r>
        <w:separator/>
      </w:r>
    </w:p>
  </w:footnote>
  <w:footnote w:type="continuationSeparator" w:id="0">
    <w:p w:rsidR="001B6E26" w:rsidRDefault="001B6E26" w:rsidP="001B6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1D"/>
    <w:rsid w:val="00006F4E"/>
    <w:rsid w:val="00011CF1"/>
    <w:rsid w:val="00020DC2"/>
    <w:rsid w:val="0002221C"/>
    <w:rsid w:val="000434F7"/>
    <w:rsid w:val="00053B1E"/>
    <w:rsid w:val="00053E41"/>
    <w:rsid w:val="000550F4"/>
    <w:rsid w:val="00055AF2"/>
    <w:rsid w:val="00055E79"/>
    <w:rsid w:val="000601EA"/>
    <w:rsid w:val="00063398"/>
    <w:rsid w:val="00085BE0"/>
    <w:rsid w:val="000A5C7C"/>
    <w:rsid w:val="000A6E16"/>
    <w:rsid w:val="000C24EA"/>
    <w:rsid w:val="000C2A31"/>
    <w:rsid w:val="000E7180"/>
    <w:rsid w:val="001003C9"/>
    <w:rsid w:val="0011704E"/>
    <w:rsid w:val="00123692"/>
    <w:rsid w:val="00131F15"/>
    <w:rsid w:val="00136E2F"/>
    <w:rsid w:val="00143BFB"/>
    <w:rsid w:val="00150A6E"/>
    <w:rsid w:val="00150BF3"/>
    <w:rsid w:val="00155CFE"/>
    <w:rsid w:val="00171CCE"/>
    <w:rsid w:val="001927F5"/>
    <w:rsid w:val="001B6E26"/>
    <w:rsid w:val="001B7FD1"/>
    <w:rsid w:val="001D6BE2"/>
    <w:rsid w:val="002255C3"/>
    <w:rsid w:val="00226028"/>
    <w:rsid w:val="0022652B"/>
    <w:rsid w:val="002317E8"/>
    <w:rsid w:val="002410DD"/>
    <w:rsid w:val="0024511B"/>
    <w:rsid w:val="00255909"/>
    <w:rsid w:val="00256556"/>
    <w:rsid w:val="00257029"/>
    <w:rsid w:val="0028068A"/>
    <w:rsid w:val="00280976"/>
    <w:rsid w:val="002B499C"/>
    <w:rsid w:val="002B7891"/>
    <w:rsid w:val="002C2FCF"/>
    <w:rsid w:val="002D20BA"/>
    <w:rsid w:val="00313E6C"/>
    <w:rsid w:val="003274DF"/>
    <w:rsid w:val="003358AD"/>
    <w:rsid w:val="0033754E"/>
    <w:rsid w:val="003521F1"/>
    <w:rsid w:val="00357ABA"/>
    <w:rsid w:val="00365977"/>
    <w:rsid w:val="003A7C83"/>
    <w:rsid w:val="003B4C6C"/>
    <w:rsid w:val="003D4C34"/>
    <w:rsid w:val="0040313D"/>
    <w:rsid w:val="0040657A"/>
    <w:rsid w:val="004131D4"/>
    <w:rsid w:val="00423759"/>
    <w:rsid w:val="004313B8"/>
    <w:rsid w:val="00446DCC"/>
    <w:rsid w:val="004A76B4"/>
    <w:rsid w:val="004E52AA"/>
    <w:rsid w:val="004E74DC"/>
    <w:rsid w:val="00514149"/>
    <w:rsid w:val="00520EB7"/>
    <w:rsid w:val="00547D88"/>
    <w:rsid w:val="005532F3"/>
    <w:rsid w:val="00590545"/>
    <w:rsid w:val="005A71EA"/>
    <w:rsid w:val="005C5B3E"/>
    <w:rsid w:val="005C7607"/>
    <w:rsid w:val="00617915"/>
    <w:rsid w:val="00621074"/>
    <w:rsid w:val="006628CF"/>
    <w:rsid w:val="006824DB"/>
    <w:rsid w:val="0068629A"/>
    <w:rsid w:val="00690913"/>
    <w:rsid w:val="00691F5D"/>
    <w:rsid w:val="00694715"/>
    <w:rsid w:val="006A1D4A"/>
    <w:rsid w:val="006D1651"/>
    <w:rsid w:val="006D410F"/>
    <w:rsid w:val="00725DD1"/>
    <w:rsid w:val="00734EA3"/>
    <w:rsid w:val="00740F43"/>
    <w:rsid w:val="00747EB0"/>
    <w:rsid w:val="00757C95"/>
    <w:rsid w:val="00780566"/>
    <w:rsid w:val="00785947"/>
    <w:rsid w:val="00795A26"/>
    <w:rsid w:val="00795E42"/>
    <w:rsid w:val="007A31C3"/>
    <w:rsid w:val="007A6A09"/>
    <w:rsid w:val="007D2446"/>
    <w:rsid w:val="00803042"/>
    <w:rsid w:val="00820E03"/>
    <w:rsid w:val="008340B6"/>
    <w:rsid w:val="008378C5"/>
    <w:rsid w:val="00865476"/>
    <w:rsid w:val="00866C54"/>
    <w:rsid w:val="00871523"/>
    <w:rsid w:val="00887DC3"/>
    <w:rsid w:val="008A0F72"/>
    <w:rsid w:val="008A26FE"/>
    <w:rsid w:val="008C20A7"/>
    <w:rsid w:val="008E0D96"/>
    <w:rsid w:val="008E10D6"/>
    <w:rsid w:val="008E314F"/>
    <w:rsid w:val="008E3E3F"/>
    <w:rsid w:val="008E49B0"/>
    <w:rsid w:val="00900E42"/>
    <w:rsid w:val="00915CA4"/>
    <w:rsid w:val="00924C44"/>
    <w:rsid w:val="009517F7"/>
    <w:rsid w:val="009770F6"/>
    <w:rsid w:val="00987BDF"/>
    <w:rsid w:val="00991971"/>
    <w:rsid w:val="009A754E"/>
    <w:rsid w:val="009B76F2"/>
    <w:rsid w:val="009C777D"/>
    <w:rsid w:val="009E1CB0"/>
    <w:rsid w:val="009E4FF4"/>
    <w:rsid w:val="00A04FC0"/>
    <w:rsid w:val="00A31106"/>
    <w:rsid w:val="00A321A1"/>
    <w:rsid w:val="00A32EE3"/>
    <w:rsid w:val="00A46311"/>
    <w:rsid w:val="00A85847"/>
    <w:rsid w:val="00AA6B59"/>
    <w:rsid w:val="00AB5AAE"/>
    <w:rsid w:val="00AC4467"/>
    <w:rsid w:val="00B107EA"/>
    <w:rsid w:val="00B2618C"/>
    <w:rsid w:val="00B26F7D"/>
    <w:rsid w:val="00B611B9"/>
    <w:rsid w:val="00B76172"/>
    <w:rsid w:val="00B92BE4"/>
    <w:rsid w:val="00B92ED7"/>
    <w:rsid w:val="00BB1B78"/>
    <w:rsid w:val="00BB551D"/>
    <w:rsid w:val="00BE5927"/>
    <w:rsid w:val="00BE734D"/>
    <w:rsid w:val="00BE7CE7"/>
    <w:rsid w:val="00BF273B"/>
    <w:rsid w:val="00C0438D"/>
    <w:rsid w:val="00C05EE7"/>
    <w:rsid w:val="00C26C82"/>
    <w:rsid w:val="00C3481F"/>
    <w:rsid w:val="00C815BA"/>
    <w:rsid w:val="00CA4956"/>
    <w:rsid w:val="00CD3B2B"/>
    <w:rsid w:val="00CE3D2A"/>
    <w:rsid w:val="00CF1E51"/>
    <w:rsid w:val="00D309C5"/>
    <w:rsid w:val="00D43627"/>
    <w:rsid w:val="00D75705"/>
    <w:rsid w:val="00D80719"/>
    <w:rsid w:val="00D90221"/>
    <w:rsid w:val="00D91D5D"/>
    <w:rsid w:val="00DC1195"/>
    <w:rsid w:val="00DC78E3"/>
    <w:rsid w:val="00DD07AB"/>
    <w:rsid w:val="00DF2485"/>
    <w:rsid w:val="00E144D8"/>
    <w:rsid w:val="00E14A81"/>
    <w:rsid w:val="00E27F42"/>
    <w:rsid w:val="00E31D55"/>
    <w:rsid w:val="00E34077"/>
    <w:rsid w:val="00E458F8"/>
    <w:rsid w:val="00E51CF0"/>
    <w:rsid w:val="00E67A32"/>
    <w:rsid w:val="00E77CB2"/>
    <w:rsid w:val="00E814A3"/>
    <w:rsid w:val="00E84773"/>
    <w:rsid w:val="00E85CAF"/>
    <w:rsid w:val="00E8686E"/>
    <w:rsid w:val="00EB51E3"/>
    <w:rsid w:val="00EC46D4"/>
    <w:rsid w:val="00ED2E43"/>
    <w:rsid w:val="00EF75D5"/>
    <w:rsid w:val="00F13A9F"/>
    <w:rsid w:val="00F3414B"/>
    <w:rsid w:val="00F54A1F"/>
    <w:rsid w:val="00F627D9"/>
    <w:rsid w:val="00F90F5B"/>
    <w:rsid w:val="00FA136F"/>
    <w:rsid w:val="00FB56F9"/>
    <w:rsid w:val="00FB68D3"/>
    <w:rsid w:val="00FC0043"/>
    <w:rsid w:val="00FC5E09"/>
    <w:rsid w:val="00FE0C12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2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6E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6E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6E26"/>
    <w:rPr>
      <w:sz w:val="18"/>
      <w:szCs w:val="18"/>
    </w:rPr>
  </w:style>
  <w:style w:type="paragraph" w:customStyle="1" w:styleId="-31">
    <w:name w:val="彩色底纹 - 强调文字颜色 31"/>
    <w:basedOn w:val="a"/>
    <w:qFormat/>
    <w:rsid w:val="001B6E26"/>
    <w:pPr>
      <w:ind w:firstLineChars="200" w:firstLine="42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2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6E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6E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6E26"/>
    <w:rPr>
      <w:sz w:val="18"/>
      <w:szCs w:val="18"/>
    </w:rPr>
  </w:style>
  <w:style w:type="paragraph" w:customStyle="1" w:styleId="-31">
    <w:name w:val="彩色底纹 - 强调文字颜色 31"/>
    <w:basedOn w:val="a"/>
    <w:qFormat/>
    <w:rsid w:val="001B6E26"/>
    <w:pPr>
      <w:ind w:firstLineChars="200" w:firstLine="4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陈渊</dc:creator>
  <cp:keywords/>
  <dc:description/>
  <cp:lastModifiedBy>陈渊</cp:lastModifiedBy>
  <cp:revision>2</cp:revision>
  <dcterms:created xsi:type="dcterms:W3CDTF">2022-04-14T07:19:00Z</dcterms:created>
  <dcterms:modified xsi:type="dcterms:W3CDTF">2022-04-14T07:19:00Z</dcterms:modified>
</cp:coreProperties>
</file>