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792" w:firstLineChars="200"/>
        <w:jc w:val="center"/>
        <w:rPr>
          <w:rFonts w:ascii="方正小标宋简体" w:eastAsia="方正小标宋简体"/>
          <w:w w:val="90"/>
          <w:sz w:val="44"/>
          <w:szCs w:val="44"/>
        </w:rPr>
      </w:pPr>
      <w:r>
        <w:rPr>
          <w:rFonts w:hint="eastAsia" w:ascii="方正小标宋简体" w:eastAsia="方正小标宋简体"/>
          <w:w w:val="90"/>
          <w:sz w:val="44"/>
          <w:szCs w:val="44"/>
        </w:rPr>
        <w:t>玉环市妇联编外人员招聘报名表</w:t>
      </w:r>
    </w:p>
    <w:p>
      <w:pPr>
        <w:spacing w:line="620" w:lineRule="exact"/>
        <w:ind w:firstLine="792" w:firstLineChars="200"/>
        <w:jc w:val="center"/>
        <w:rPr>
          <w:rFonts w:ascii="方正小标宋简体" w:eastAsia="方正小标宋简体"/>
          <w:w w:val="90"/>
          <w:sz w:val="44"/>
          <w:szCs w:val="44"/>
        </w:rPr>
      </w:pPr>
    </w:p>
    <w:tbl>
      <w:tblPr>
        <w:tblStyle w:val="2"/>
        <w:tblW w:w="86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80"/>
        <w:gridCol w:w="432"/>
        <w:gridCol w:w="421"/>
        <w:gridCol w:w="1092"/>
        <w:gridCol w:w="96"/>
        <w:gridCol w:w="6"/>
        <w:gridCol w:w="1184"/>
        <w:gridCol w:w="227"/>
        <w:gridCol w:w="1304"/>
        <w:gridCol w:w="209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照片（二寸近期正面免冠彩照）</w:t>
            </w:r>
          </w:p>
          <w:p>
            <w:pPr>
              <w:widowControl/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3127" w:type="dxa"/>
            <w:gridSpan w:val="6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4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531" w:type="dxa"/>
            <w:gridSpan w:val="2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  <w:jc w:val="center"/>
        </w:trPr>
        <w:tc>
          <w:tcPr>
            <w:tcW w:w="105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080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毕业院校、专业</w:t>
            </w:r>
          </w:p>
        </w:tc>
        <w:tc>
          <w:tcPr>
            <w:tcW w:w="4762" w:type="dxa"/>
            <w:gridSpan w:val="8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  <w:tc>
          <w:tcPr>
            <w:tcW w:w="1722" w:type="dxa"/>
            <w:gridSpan w:val="2"/>
            <w:vMerge w:val="continue"/>
            <w:vAlign w:val="center"/>
          </w:tcPr>
          <w:p>
            <w:pPr>
              <w:spacing w:line="380" w:lineRule="exact"/>
              <w:ind w:firstLine="416" w:firstLineChars="200"/>
              <w:jc w:val="center"/>
              <w:rPr>
                <w:rFonts w:ascii="宋体" w:hAnsi="宋体"/>
                <w:spacing w:val="-10"/>
                <w:w w:val="95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213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住 址</w:t>
            </w:r>
          </w:p>
        </w:tc>
        <w:tc>
          <w:tcPr>
            <w:tcW w:w="6484" w:type="dxa"/>
            <w:gridSpan w:val="10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  <w:jc w:val="center"/>
        </w:trPr>
        <w:tc>
          <w:tcPr>
            <w:tcW w:w="1058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7564" w:type="dxa"/>
            <w:gridSpan w:val="11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vAlign w:val="center"/>
          </w:tcPr>
          <w:p>
            <w:pPr>
              <w:spacing w:line="38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3" w:type="dxa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黑体" w:eastAsia="黑体"/>
          <w:sz w:val="24"/>
        </w:rPr>
        <w:t>说明：</w:t>
      </w:r>
      <w:r>
        <w:rPr>
          <w:rFonts w:hint="eastAsia" w:ascii="仿宋" w:hAnsi="仿宋" w:eastAsia="仿宋"/>
          <w:sz w:val="24"/>
        </w:rPr>
        <w:t>1.工作简历请填写清楚工作变化的时间（包括工作岗位变化时间）。</w:t>
      </w:r>
    </w:p>
    <w:p>
      <w:pPr>
        <w:spacing w:line="60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2.家庭成员和社会关系需填写配偶、子女、父母等。、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18CA"/>
    <w:rsid w:val="6479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2022-04-13T07:00:00Z</dcterms:created>
  <dc:creator>Administrator</dc:creator>
  <cp:lastModifiedBy>Administrator</cp:lastModifiedBy>
  <dcterms:modified xsi:type="dcterms:W3CDTF">2022-04-13T07:00:40Z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