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shd w:val="clear" w:color="auto" w:fill="auto"/>
          <w:lang w:val="en-US" w:eastAsia="zh-CN"/>
          <w14:textFill>
            <w14:solidFill>
              <w14:schemeClr w14:val="tx1"/>
            </w14:solidFill>
          </w14:textFill>
        </w:rPr>
        <w:t>2022年孝南区机关事务服务中心所属事业单位</w:t>
      </w:r>
      <w:r>
        <w:rPr>
          <w:rFonts w:hint="eastAsia" w:ascii="方正小标宋简体" w:hAnsi="方正小标宋简体" w:eastAsia="方正小标宋简体" w:cs="方正小标宋简体"/>
          <w:color w:val="000000" w:themeColor="text1"/>
          <w:sz w:val="44"/>
          <w:szCs w:val="44"/>
          <w:highlight w:val="none"/>
          <w:shd w:val="clear" w:color="auto" w:fill="auto"/>
          <w:lang w:eastAsia="zh-CN"/>
          <w14:textFill>
            <w14:solidFill>
              <w14:schemeClr w14:val="tx1"/>
            </w14:solidFill>
          </w14:textFill>
        </w:rPr>
        <w:t>公开选调工作人员</w:t>
      </w:r>
      <w:r>
        <w:rPr>
          <w:rFonts w:hint="eastAsia" w:ascii="方正小标宋简体" w:hAnsi="方正小标宋简体" w:eastAsia="方正小标宋简体" w:cs="方正小标宋简体"/>
          <w:color w:val="000000" w:themeColor="text1"/>
          <w:sz w:val="44"/>
          <w:szCs w:val="44"/>
          <w:highlight w:val="none"/>
          <w:shd w:val="clear" w:color="auto" w:fill="auto"/>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提高我区事业单位公益服务水平，</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充实</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事业单位</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工作力量，根据《</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事业单位人事管理条例</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机关事业单位人员调配工作流程</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》《孝南区机关事业单位公开选调工作人员实施办法》《孝南</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干部调配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考察工作实施方案》等有关规定，</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2022年孝南区机关事务服务中心所属事业单位孝南区机关事务后勤中心公开</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选调</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1名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事业</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编制</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人员</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t>　　一、公开选调</w:t>
      </w:r>
      <w:r>
        <w:rPr>
          <w:rFonts w:hint="eastAsia" w:ascii="黑体" w:hAnsi="黑体" w:eastAsia="黑体" w:cs="黑体"/>
          <w:color w:val="000000" w:themeColor="text1"/>
          <w:sz w:val="32"/>
          <w:szCs w:val="32"/>
          <w:highlight w:val="none"/>
          <w:shd w:val="clear" w:color="auto" w:fill="auto"/>
          <w14:textFill>
            <w14:solidFill>
              <w14:schemeClr w14:val="tx1"/>
            </w14:solidFill>
          </w14:textFill>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孝感市所属县（市、区）范围内</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在编在岗的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事业单位工作人员</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t>二、公开选调</w:t>
      </w:r>
      <w:r>
        <w:rPr>
          <w:rFonts w:hint="eastAsia" w:ascii="黑体" w:hAnsi="黑体" w:eastAsia="黑体" w:cs="黑体"/>
          <w:color w:val="000000" w:themeColor="text1"/>
          <w:sz w:val="32"/>
          <w:szCs w:val="32"/>
          <w:highlight w:val="none"/>
          <w:shd w:val="clear" w:color="auto" w:fill="auto"/>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选调</w:t>
      </w: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人员应具备以下资格条件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1.具有良好的政治、业务素质，品行端正，实绩突出，群众公认。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热爱机关事务服务工作，</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具有</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年以上</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基层</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工作经历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3.年龄不超过3</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周岁</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大学</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本</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科</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以上学历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年度考核</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近三年</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均为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合格</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以上等次。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备适应工作</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的身体条件和心理素质。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）具有下列情形之一的，不得参加公开</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选调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受到党纪政纪处分的</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2.被依法列为失信联合惩戒对象的。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3.按照有关规定，到定向单位工作未满服务年限的。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.法律、法规规定的其它情形。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highlight w:val="none"/>
          <w:shd w:val="clear" w:color="auto" w:fill="auto"/>
          <w14:textFill>
            <w14:solidFill>
              <w14:schemeClr w14:val="tx1"/>
            </w14:solidFill>
          </w14:textFill>
        </w:rPr>
      </w:pPr>
      <w:r>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t>三</w:t>
      </w:r>
      <w:r>
        <w:rPr>
          <w:rFonts w:hint="eastAsia" w:ascii="黑体" w:hAnsi="黑体" w:eastAsia="黑体" w:cs="黑体"/>
          <w:color w:val="000000" w:themeColor="text1"/>
          <w:sz w:val="32"/>
          <w:szCs w:val="32"/>
          <w:highlight w:val="none"/>
          <w:shd w:val="clear" w:color="auto" w:fill="auto"/>
          <w14:textFill>
            <w14:solidFill>
              <w14:schemeClr w14:val="tx1"/>
            </w14:solidFill>
          </w14:textFill>
        </w:rPr>
        <w:t>、</w:t>
      </w:r>
      <w:r>
        <w:rPr>
          <w:rFonts w:hint="eastAsia" w:ascii="黑体" w:hAnsi="黑体" w:eastAsia="黑体" w:cs="黑体"/>
          <w:color w:val="000000" w:themeColor="text1"/>
          <w:sz w:val="32"/>
          <w:szCs w:val="32"/>
          <w:highlight w:val="none"/>
          <w:shd w:val="clear" w:color="auto" w:fill="auto"/>
          <w:lang w:eastAsia="zh-CN"/>
          <w14:textFill>
            <w14:solidFill>
              <w14:schemeClr w14:val="tx1"/>
            </w14:solidFill>
          </w14:textFill>
        </w:rPr>
        <w:t>公开选调</w:t>
      </w:r>
      <w:r>
        <w:rPr>
          <w:rFonts w:hint="eastAsia" w:ascii="黑体" w:hAnsi="黑体" w:eastAsia="黑体" w:cs="黑体"/>
          <w:color w:val="000000" w:themeColor="text1"/>
          <w:sz w:val="32"/>
          <w:szCs w:val="32"/>
          <w:highlight w:val="none"/>
          <w:shd w:val="clear" w:color="auto" w:fill="auto"/>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（一）</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报名采取个人申请与组织推荐相结合方式进行。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报名时间为2022</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日上午8:30至</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日下午5:30</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符合</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选调</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条件的人员</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在规定时间内登陆孝感市孝南区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政府门户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网站，</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下载并填写《</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2022年孝南区机关事务服务中心所属事业单位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公开选调事业单位工作人员报名推荐</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见</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附件）（一式3份）</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经所在单位</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党委（党组）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审核把关、</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签署是否同意</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推荐</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的明确意见并加盖公章后</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，报送到孝</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南区机关事务服务中心</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（地址：孝感市书院街</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5号</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（二）</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资格审查及推荐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孝南区机关事务服务中心</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根据</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报名人员提交的</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2022年孝南区机关事务服务中心所属事业单位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公开选调事业单位工作人员报名推荐</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和“选调人员应具备以下资格条件”中所列资料等进行资格审查，审查通过人员经研究后作为拟推荐人选报孝南区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委组织部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区委组织部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同意后作为拟选调人选纳入考察对象。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（三）</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考察</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outlineLvl w:val="9"/>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委组织部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、用人单位联合组成考察组</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按照《孝南区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干部调配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考察工作实施方案》的要求，对拟推荐人选进行考察。考察中要认真查阅考察对象干部人事档案，对考察对象“三龄两历一身份”等档案信息进行严格审核。考察结束后，经综合分析评价，形成书面考察报告。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讨论决定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　　</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用人单位根据考察情况进行综合分析，集体研究确定拟聘用人员建议名单报区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委组织部</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委</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编委会集体研究确定拟调人员。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对拟选调人员进行公示</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公示期为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5个工作日</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六</w:t>
      </w:r>
      <w:r>
        <w:rPr>
          <w:rFonts w:hint="eastAsia" w:ascii="楷体_GB2312" w:hAnsi="楷体_GB2312" w:eastAsia="楷体_GB2312" w:cs="楷体_GB2312"/>
          <w:b/>
          <w:bCs/>
          <w:color w:val="000000" w:themeColor="text1"/>
          <w:sz w:val="32"/>
          <w:szCs w:val="32"/>
          <w:highlight w:val="none"/>
          <w:shd w:val="clear" w:color="auto" w:fill="auto"/>
          <w14:textFill>
            <w14:solidFill>
              <w14:schemeClr w14:val="tx1"/>
            </w14:solidFill>
          </w14:textFill>
        </w:rPr>
        <w:t>）</w:t>
      </w:r>
      <w:r>
        <w:rPr>
          <w:rFonts w:hint="eastAsia" w:ascii="楷体_GB2312" w:hAnsi="楷体_GB2312" w:eastAsia="楷体_GB2312" w:cs="楷体_GB2312"/>
          <w:b/>
          <w:bCs/>
          <w:color w:val="000000" w:themeColor="text1"/>
          <w:sz w:val="32"/>
          <w:szCs w:val="32"/>
          <w:highlight w:val="none"/>
          <w:shd w:val="clear" w:color="auto" w:fill="auto"/>
          <w:lang w:eastAsia="zh-CN"/>
          <w14:textFill>
            <w14:solidFill>
              <w14:schemeClr w14:val="tx1"/>
            </w14:solidFill>
          </w14:textFill>
        </w:rPr>
        <w:t>调配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公示期满，对没有问题或反映问题不影响选调的，按照选调工作流程审批后，办理正式调动手续。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本公告未尽事宜，由孝南区机关事务服务中心负责解释。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联系人：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刘</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咨询电话：0712-</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2859438</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0"/>
          <w:szCs w:val="30"/>
          <w:highlight w:val="none"/>
          <w:shd w:val="clear" w:color="auto" w:fill="auto"/>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2022年孝南区机关事务服务中心所属事业单位</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公开选调事业单位工作人员报名推荐</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孝感市孝南区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机关事务服务中心</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2022年4月3日</w:t>
      </w:r>
    </w:p>
    <w:p>
      <w:pPr>
        <w:rPr>
          <w:rFonts w:hint="eastAsia" w:ascii="宋体" w:hAnsi="宋体" w:cs="方正黑体_GBK"/>
          <w:color w:val="000000" w:themeColor="text1"/>
          <w:sz w:val="28"/>
          <w:szCs w:val="28"/>
          <w:highlight w:val="none"/>
          <w:shd w:val="clear" w:color="auto" w:fill="auto"/>
          <w14:textFill>
            <w14:solidFill>
              <w14:schemeClr w14:val="tx1"/>
            </w14:solidFill>
          </w14:textFill>
        </w:rPr>
      </w:pPr>
    </w:p>
    <w:p>
      <w:pPr>
        <w:rPr>
          <w:rFonts w:hint="eastAsia" w:ascii="宋体" w:hAnsi="宋体" w:cs="方正黑体_GBK"/>
          <w:color w:val="000000" w:themeColor="text1"/>
          <w:sz w:val="28"/>
          <w:szCs w:val="28"/>
          <w:highlight w:val="none"/>
          <w:shd w:val="clear" w:color="auto" w:fill="auto"/>
          <w14:textFill>
            <w14:solidFill>
              <w14:schemeClr w14:val="tx1"/>
            </w14:solidFill>
          </w14:textFill>
        </w:rPr>
      </w:pPr>
      <w:bookmarkStart w:id="0" w:name="_GoBack"/>
      <w:bookmarkEnd w:id="0"/>
    </w:p>
    <w:p>
      <w:pPr>
        <w:rPr>
          <w:rFonts w:hint="eastAsia" w:ascii="宋体" w:hAnsi="宋体" w:cs="方正黑体_GBK"/>
          <w:color w:val="000000" w:themeColor="text1"/>
          <w:sz w:val="28"/>
          <w:szCs w:val="28"/>
          <w:highlight w:val="none"/>
          <w:shd w:val="clear" w:color="auto" w:fill="auto"/>
          <w14:textFill>
            <w14:solidFill>
              <w14:schemeClr w14:val="tx1"/>
            </w14:solidFill>
          </w14:textFill>
        </w:rPr>
      </w:pPr>
    </w:p>
    <w:p>
      <w:pPr>
        <w:rPr>
          <w:rFonts w:hint="eastAsia" w:ascii="宋体" w:hAnsi="宋体" w:cs="方正黑体_GBK"/>
          <w:color w:val="000000" w:themeColor="text1"/>
          <w:sz w:val="28"/>
          <w:szCs w:val="28"/>
          <w:highlight w:val="none"/>
          <w:shd w:val="clear" w:color="auto" w:fill="auto"/>
          <w14:textFill>
            <w14:solidFill>
              <w14:schemeClr w14:val="tx1"/>
            </w14:solidFill>
          </w14:textFill>
        </w:rPr>
      </w:pPr>
    </w:p>
    <w:p>
      <w:pPr>
        <w:rPr>
          <w:rFonts w:hint="eastAsia" w:ascii="宋体" w:hAnsi="宋体" w:cs="方正黑体_GBK"/>
          <w:color w:val="000000" w:themeColor="text1"/>
          <w:sz w:val="28"/>
          <w:szCs w:val="28"/>
          <w:highlight w:val="none"/>
          <w:shd w:val="clear" w:color="auto" w:fill="auto"/>
          <w14:textFill>
            <w14:solidFill>
              <w14:schemeClr w14:val="tx1"/>
            </w14:solidFill>
          </w14:textFill>
        </w:rPr>
      </w:pPr>
      <w:r>
        <w:rPr>
          <w:rFonts w:hint="eastAsia" w:ascii="宋体" w:hAnsi="宋体" w:cs="方正黑体_GBK"/>
          <w:color w:val="000000" w:themeColor="text1"/>
          <w:sz w:val="28"/>
          <w:szCs w:val="28"/>
          <w:highlight w:val="none"/>
          <w:shd w:val="clear" w:color="auto" w:fill="auto"/>
          <w14:textFill>
            <w14:solidFill>
              <w14:schemeClr w14:val="tx1"/>
            </w14:solidFill>
          </w14:textFill>
        </w:rPr>
        <w:t>附件</w:t>
      </w:r>
    </w:p>
    <w:p>
      <w:pPr>
        <w:spacing w:line="400" w:lineRule="exact"/>
        <w:jc w:val="center"/>
        <w:rPr>
          <w:rFonts w:hint="eastAsia" w:ascii="方正小标宋简体" w:eastAsia="方正小标宋简体"/>
          <w:color w:val="000000" w:themeColor="text1"/>
          <w:spacing w:val="-16"/>
          <w:sz w:val="36"/>
          <w:szCs w:val="36"/>
          <w:highlight w:val="none"/>
          <w:shd w:val="clear" w:color="auto" w:fill="auto"/>
          <w14:textFill>
            <w14:solidFill>
              <w14:schemeClr w14:val="tx1"/>
            </w14:solidFill>
          </w14:textFill>
        </w:rPr>
      </w:pPr>
      <w:r>
        <w:rPr>
          <w:rFonts w:hint="eastAsia" w:ascii="方正小标宋简体" w:eastAsia="方正小标宋简体"/>
          <w:color w:val="000000" w:themeColor="text1"/>
          <w:spacing w:val="-16"/>
          <w:sz w:val="36"/>
          <w:szCs w:val="36"/>
          <w:highlight w:val="none"/>
          <w:shd w:val="clear" w:color="auto" w:fill="auto"/>
          <w:lang w:eastAsia="zh-CN"/>
          <w14:textFill>
            <w14:solidFill>
              <w14:schemeClr w14:val="tx1"/>
            </w14:solidFill>
          </w14:textFill>
        </w:rPr>
        <w:t>2022</w:t>
      </w:r>
      <w:r>
        <w:rPr>
          <w:rFonts w:hint="eastAsia" w:ascii="方正小标宋简体" w:eastAsia="方正小标宋简体"/>
          <w:color w:val="000000" w:themeColor="text1"/>
          <w:spacing w:val="-16"/>
          <w:sz w:val="36"/>
          <w:szCs w:val="36"/>
          <w:highlight w:val="none"/>
          <w:shd w:val="clear" w:color="auto" w:fill="auto"/>
          <w14:textFill>
            <w14:solidFill>
              <w14:schemeClr w14:val="tx1"/>
            </w14:solidFill>
          </w14:textFill>
        </w:rPr>
        <w:t>年孝南</w:t>
      </w:r>
      <w:r>
        <w:rPr>
          <w:rFonts w:hint="eastAsia" w:ascii="方正小标宋简体" w:eastAsia="方正小标宋简体"/>
          <w:color w:val="000000" w:themeColor="text1"/>
          <w:spacing w:val="-16"/>
          <w:sz w:val="36"/>
          <w:szCs w:val="36"/>
          <w:highlight w:val="none"/>
          <w:shd w:val="clear" w:color="auto" w:fill="auto"/>
          <w:lang w:eastAsia="zh-CN"/>
          <w14:textFill>
            <w14:solidFill>
              <w14:schemeClr w14:val="tx1"/>
            </w14:solidFill>
          </w14:textFill>
        </w:rPr>
        <w:t>区机关事务服务中心</w:t>
      </w:r>
      <w:r>
        <w:rPr>
          <w:rFonts w:hint="eastAsia" w:ascii="方正小标宋简体" w:eastAsia="方正小标宋简体"/>
          <w:color w:val="000000" w:themeColor="text1"/>
          <w:spacing w:val="-16"/>
          <w:sz w:val="36"/>
          <w:szCs w:val="36"/>
          <w:highlight w:val="none"/>
          <w:shd w:val="clear" w:color="auto" w:fill="auto"/>
          <w14:textFill>
            <w14:solidFill>
              <w14:schemeClr w14:val="tx1"/>
            </w14:solidFill>
          </w14:textFill>
        </w:rPr>
        <w:t>所属事业单位公开选调事业单位工作人员报名推荐表</w:t>
      </w:r>
    </w:p>
    <w:tbl>
      <w:tblPr>
        <w:tblStyle w:val="5"/>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2"/>
        <w:gridCol w:w="461"/>
        <w:gridCol w:w="737"/>
        <w:gridCol w:w="214"/>
        <w:gridCol w:w="204"/>
        <w:gridCol w:w="842"/>
        <w:gridCol w:w="94"/>
        <w:gridCol w:w="641"/>
        <w:gridCol w:w="469"/>
        <w:gridCol w:w="325"/>
        <w:gridCol w:w="466"/>
        <w:gridCol w:w="469"/>
        <w:gridCol w:w="960"/>
        <w:gridCol w:w="253"/>
        <w:gridCol w:w="84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1243"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姓  名</w:t>
            </w:r>
          </w:p>
        </w:tc>
        <w:tc>
          <w:tcPr>
            <w:tcW w:w="1155" w:type="dxa"/>
            <w:gridSpan w:val="3"/>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p>
        </w:tc>
        <w:tc>
          <w:tcPr>
            <w:tcW w:w="936"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性  别</w:t>
            </w:r>
          </w:p>
        </w:tc>
        <w:tc>
          <w:tcPr>
            <w:tcW w:w="1110" w:type="dxa"/>
            <w:gridSpan w:val="2"/>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出生年月</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c>
          <w:tcPr>
            <w:tcW w:w="1213" w:type="dxa"/>
            <w:gridSpan w:val="2"/>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r>
              <w:rPr>
                <w:rFonts w:ascii="宋体" w:hAnsi="宋体" w:cs="楷体"/>
                <w:color w:val="000000" w:themeColor="text1"/>
                <w:szCs w:val="21"/>
                <w:highlight w:val="none"/>
                <w:shd w:val="clear" w:color="auto" w:fill="auto"/>
                <w14:textFill>
                  <w14:solidFill>
                    <w14:schemeClr w14:val="tx1"/>
                  </w14:solidFill>
                </w14:textFill>
              </w:rPr>
              <w:t xml:space="preserve"> </w:t>
            </w:r>
          </w:p>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r>
              <w:rPr>
                <w:rFonts w:hint="eastAsia" w:ascii="宋体" w:hAnsi="宋体" w:cs="楷体"/>
                <w:color w:val="000000" w:themeColor="text1"/>
                <w:szCs w:val="21"/>
                <w:highlight w:val="none"/>
                <w:shd w:val="clear" w:color="auto" w:fill="auto"/>
                <w14:textFill>
                  <w14:solidFill>
                    <w14:schemeClr w14:val="tx1"/>
                  </w14:solidFill>
                </w14:textFill>
              </w:rPr>
              <w:t>（</w:t>
            </w:r>
            <w:r>
              <w:rPr>
                <w:rFonts w:ascii="宋体" w:hAnsi="宋体" w:cs="楷体"/>
                <w:color w:val="000000" w:themeColor="text1"/>
                <w:szCs w:val="21"/>
                <w:highlight w:val="none"/>
                <w:shd w:val="clear" w:color="auto" w:fill="auto"/>
                <w14:textFill>
                  <w14:solidFill>
                    <w14:schemeClr w14:val="tx1"/>
                  </w14:solidFill>
                </w14:textFill>
              </w:rPr>
              <w:t xml:space="preserve">   </w:t>
            </w:r>
            <w:r>
              <w:rPr>
                <w:rFonts w:hint="eastAsia" w:ascii="宋体" w:hAnsi="宋体" w:cs="楷体"/>
                <w:color w:val="000000" w:themeColor="text1"/>
                <w:szCs w:val="21"/>
                <w:highlight w:val="none"/>
                <w:shd w:val="clear" w:color="auto" w:fill="auto"/>
                <w14:textFill>
                  <w14:solidFill>
                    <w14:schemeClr w14:val="tx1"/>
                  </w14:solidFill>
                </w14:textFill>
              </w:rPr>
              <w:t>岁）</w:t>
            </w:r>
          </w:p>
        </w:tc>
        <w:tc>
          <w:tcPr>
            <w:tcW w:w="1789" w:type="dxa"/>
            <w:gridSpan w:val="2"/>
            <w:vMerge w:val="restart"/>
            <w:vAlign w:val="center"/>
          </w:tcPr>
          <w:p>
            <w:pPr>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楷体"/>
                <w:color w:val="000000" w:themeColor="text1"/>
                <w:szCs w:val="21"/>
                <w:highlight w:val="none"/>
                <w:shd w:val="clear" w:color="auto" w:fill="auto"/>
                <w14:textFill>
                  <w14:solidFill>
                    <w14:schemeClr w14:val="tx1"/>
                  </w14:solidFill>
                </w14:textFill>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243"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民  族</w:t>
            </w:r>
          </w:p>
        </w:tc>
        <w:tc>
          <w:tcPr>
            <w:tcW w:w="1155" w:type="dxa"/>
            <w:gridSpan w:val="3"/>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r>
              <w:rPr>
                <w:rFonts w:hint="eastAsia" w:ascii="宋体" w:hAnsi="宋体" w:cs="楷体"/>
                <w:color w:val="000000" w:themeColor="text1"/>
                <w:szCs w:val="21"/>
                <w:highlight w:val="none"/>
                <w:shd w:val="clear" w:color="auto" w:fill="auto"/>
                <w14:textFill>
                  <w14:solidFill>
                    <w14:schemeClr w14:val="tx1"/>
                  </w14:solidFill>
                </w14:textFill>
              </w:rPr>
              <w:t xml:space="preserve"> </w:t>
            </w:r>
          </w:p>
        </w:tc>
        <w:tc>
          <w:tcPr>
            <w:tcW w:w="936"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籍  贯</w:t>
            </w:r>
          </w:p>
        </w:tc>
        <w:tc>
          <w:tcPr>
            <w:tcW w:w="1110" w:type="dxa"/>
            <w:gridSpan w:val="2"/>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政治面貌</w:t>
            </w:r>
          </w:p>
        </w:tc>
        <w:tc>
          <w:tcPr>
            <w:tcW w:w="1213" w:type="dxa"/>
            <w:gridSpan w:val="2"/>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r>
              <w:rPr>
                <w:rFonts w:hint="eastAsia" w:ascii="宋体" w:hAnsi="宋体" w:cs="楷体"/>
                <w:color w:val="000000" w:themeColor="text1"/>
                <w:szCs w:val="21"/>
                <w:highlight w:val="none"/>
                <w:shd w:val="clear" w:color="auto" w:fill="auto"/>
                <w14:textFill>
                  <w14:solidFill>
                    <w14:schemeClr w14:val="tx1"/>
                  </w14:solidFill>
                </w14:textFill>
              </w:rPr>
              <w:t xml:space="preserve"> </w:t>
            </w:r>
          </w:p>
        </w:tc>
        <w:tc>
          <w:tcPr>
            <w:tcW w:w="1789" w:type="dxa"/>
            <w:gridSpan w:val="2"/>
            <w:vMerge w:val="continue"/>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入党时间</w:t>
            </w:r>
          </w:p>
        </w:tc>
        <w:tc>
          <w:tcPr>
            <w:tcW w:w="1155" w:type="dxa"/>
            <w:gridSpan w:val="3"/>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936"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参加工</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作时间</w:t>
            </w:r>
          </w:p>
        </w:tc>
        <w:tc>
          <w:tcPr>
            <w:tcW w:w="1110" w:type="dxa"/>
            <w:gridSpan w:val="2"/>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r>
              <w:rPr>
                <w:rFonts w:ascii="宋体" w:hAnsi="宋体" w:cs="楷体"/>
                <w:color w:val="000000" w:themeColor="text1"/>
                <w:szCs w:val="21"/>
                <w:highlight w:val="none"/>
                <w:shd w:val="clear" w:color="auto" w:fill="auto"/>
                <w14:textFill>
                  <w14:solidFill>
                    <w14:schemeClr w14:val="tx1"/>
                  </w14:solidFill>
                </w14:textFill>
              </w:rPr>
              <w:t xml:space="preserve"> </w:t>
            </w: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健康状况</w:t>
            </w:r>
          </w:p>
        </w:tc>
        <w:tc>
          <w:tcPr>
            <w:tcW w:w="1213" w:type="dxa"/>
            <w:gridSpan w:val="2"/>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r>
              <w:rPr>
                <w:rFonts w:hint="eastAsia" w:ascii="宋体" w:hAnsi="宋体" w:cs="楷体"/>
                <w:color w:val="000000" w:themeColor="text1"/>
                <w:szCs w:val="21"/>
                <w:highlight w:val="none"/>
                <w:shd w:val="clear" w:color="auto" w:fill="auto"/>
                <w14:textFill>
                  <w14:solidFill>
                    <w14:schemeClr w14:val="tx1"/>
                  </w14:solidFill>
                </w14:textFill>
              </w:rPr>
              <w:t xml:space="preserve"> </w:t>
            </w:r>
          </w:p>
        </w:tc>
        <w:tc>
          <w:tcPr>
            <w:tcW w:w="1789" w:type="dxa"/>
            <w:gridSpan w:val="2"/>
            <w:vMerge w:val="continue"/>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7" w:hRule="atLeast"/>
          <w:jc w:val="center"/>
        </w:trPr>
        <w:tc>
          <w:tcPr>
            <w:tcW w:w="1243" w:type="dxa"/>
            <w:gridSpan w:val="2"/>
            <w:vMerge w:val="restart"/>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Cs w:val="21"/>
                <w:highlight w:val="none"/>
                <w:shd w:val="clear" w:color="auto" w:fill="auto"/>
                <w14:textFill>
                  <w14:solidFill>
                    <w14:schemeClr w14:val="tx1"/>
                  </w14:solidFill>
                </w14:textFill>
              </w:rPr>
              <w:t>现工作单位及职级</w:t>
            </w:r>
          </w:p>
        </w:tc>
        <w:tc>
          <w:tcPr>
            <w:tcW w:w="3201" w:type="dxa"/>
            <w:gridSpan w:val="7"/>
            <w:vMerge w:val="restart"/>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编制性质</w:t>
            </w:r>
          </w:p>
        </w:tc>
        <w:tc>
          <w:tcPr>
            <w:tcW w:w="1213"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c>
          <w:tcPr>
            <w:tcW w:w="1789" w:type="dxa"/>
            <w:gridSpan w:val="2"/>
            <w:vMerge w:val="continue"/>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7" w:hRule="atLeast"/>
          <w:jc w:val="center"/>
        </w:trPr>
        <w:tc>
          <w:tcPr>
            <w:tcW w:w="1243" w:type="dxa"/>
            <w:gridSpan w:val="2"/>
            <w:vMerge w:val="continue"/>
            <w:vAlign w:val="center"/>
          </w:tcPr>
          <w:p>
            <w:pPr>
              <w:spacing w:line="280" w:lineRule="exact"/>
              <w:jc w:val="center"/>
              <w:rPr>
                <w:rFonts w:hint="eastAsia" w:ascii="宋体" w:hAnsi="宋体" w:cs="方正仿宋_GBK"/>
                <w:color w:val="000000" w:themeColor="text1"/>
                <w:szCs w:val="21"/>
                <w:highlight w:val="none"/>
                <w:shd w:val="clear" w:color="auto" w:fill="auto"/>
                <w14:textFill>
                  <w14:solidFill>
                    <w14:schemeClr w14:val="tx1"/>
                  </w14:solidFill>
                </w14:textFill>
              </w:rPr>
            </w:pPr>
          </w:p>
        </w:tc>
        <w:tc>
          <w:tcPr>
            <w:tcW w:w="3201" w:type="dxa"/>
            <w:gridSpan w:val="7"/>
            <w:vMerge w:val="continue"/>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职务</w:t>
            </w:r>
            <w:r>
              <w:rPr>
                <w:rFonts w:hint="eastAsia" w:ascii="宋体" w:hAnsi="宋体" w:cs="方正仿宋_GBK"/>
                <w:color w:val="000000" w:themeColor="text1"/>
                <w:sz w:val="24"/>
                <w:highlight w:val="none"/>
                <w:shd w:val="clear" w:color="auto" w:fill="auto"/>
                <w14:textFill>
                  <w14:solidFill>
                    <w14:schemeClr w14:val="tx1"/>
                  </w14:solidFill>
                </w14:textFill>
              </w:rPr>
              <w:t>职级</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层次</w:t>
            </w:r>
          </w:p>
        </w:tc>
        <w:tc>
          <w:tcPr>
            <w:tcW w:w="3002" w:type="dxa"/>
            <w:gridSpan w:val="4"/>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身 份 证</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号    码</w:t>
            </w:r>
          </w:p>
        </w:tc>
        <w:tc>
          <w:tcPr>
            <w:tcW w:w="3201" w:type="dxa"/>
            <w:gridSpan w:val="7"/>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联系方式</w:t>
            </w:r>
          </w:p>
        </w:tc>
        <w:tc>
          <w:tcPr>
            <w:tcW w:w="3002" w:type="dxa"/>
            <w:gridSpan w:val="4"/>
            <w:vAlign w:val="center"/>
          </w:tcPr>
          <w:p>
            <w:pPr>
              <w:spacing w:line="280" w:lineRule="exact"/>
              <w:rPr>
                <w:rFonts w:hint="eastAsia" w:ascii="宋体" w:hAnsi="宋体" w:cs="楷体"/>
                <w:color w:val="000000" w:themeColor="text1"/>
                <w:szCs w:val="21"/>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手机号码:</w:t>
            </w:r>
          </w:p>
          <w:p>
            <w:pPr>
              <w:spacing w:line="280" w:lineRule="exact"/>
              <w:rPr>
                <w:rFonts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7" w:hRule="atLeast"/>
          <w:jc w:val="center"/>
        </w:trPr>
        <w:tc>
          <w:tcPr>
            <w:tcW w:w="1243" w:type="dxa"/>
            <w:gridSpan w:val="2"/>
            <w:vMerge w:val="restart"/>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学  历</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学  位</w:t>
            </w:r>
          </w:p>
        </w:tc>
        <w:tc>
          <w:tcPr>
            <w:tcW w:w="1155"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全日制</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教  育</w:t>
            </w:r>
          </w:p>
        </w:tc>
        <w:tc>
          <w:tcPr>
            <w:tcW w:w="2046" w:type="dxa"/>
            <w:gridSpan w:val="4"/>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毕业院校</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及专业</w:t>
            </w:r>
          </w:p>
        </w:tc>
        <w:tc>
          <w:tcPr>
            <w:tcW w:w="3002" w:type="dxa"/>
            <w:gridSpan w:val="4"/>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243" w:type="dxa"/>
            <w:gridSpan w:val="2"/>
            <w:vMerge w:val="continue"/>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c>
          <w:tcPr>
            <w:tcW w:w="1155"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在  职</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教  育</w:t>
            </w:r>
          </w:p>
        </w:tc>
        <w:tc>
          <w:tcPr>
            <w:tcW w:w="2046" w:type="dxa"/>
            <w:gridSpan w:val="4"/>
            <w:vAlign w:val="center"/>
          </w:tcPr>
          <w:p>
            <w:pPr>
              <w:spacing w:line="280" w:lineRule="exact"/>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毕业院校</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及专业</w:t>
            </w:r>
          </w:p>
        </w:tc>
        <w:tc>
          <w:tcPr>
            <w:tcW w:w="3002" w:type="dxa"/>
            <w:gridSpan w:val="4"/>
            <w:vAlign w:val="center"/>
          </w:tcPr>
          <w:p>
            <w:pPr>
              <w:spacing w:line="280" w:lineRule="exact"/>
              <w:jc w:val="center"/>
              <w:rPr>
                <w:rFonts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5" w:hRule="atLeast"/>
          <w:jc w:val="center"/>
        </w:trPr>
        <w:tc>
          <w:tcPr>
            <w:tcW w:w="1243" w:type="dxa"/>
            <w:gridSpan w:val="2"/>
            <w:vAlign w:val="center"/>
          </w:tcPr>
          <w:p>
            <w:pPr>
              <w:spacing w:line="280" w:lineRule="exact"/>
              <w:jc w:val="center"/>
              <w:rPr>
                <w:rFonts w:hint="eastAsia" w:ascii="宋体" w:hAnsi="宋体" w:cs="方正仿宋_GBK" w:eastAsiaTheme="minorEastAsia"/>
                <w:color w:val="000000" w:themeColor="text1"/>
                <w:sz w:val="24"/>
                <w:highlight w:val="none"/>
                <w:shd w:val="clear" w:color="auto" w:fill="auto"/>
                <w:lang w:eastAsia="zh-CN"/>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实际</w:t>
            </w: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从事文字材料岗位</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工作年限</w:t>
            </w:r>
          </w:p>
        </w:tc>
        <w:tc>
          <w:tcPr>
            <w:tcW w:w="951" w:type="dxa"/>
            <w:gridSpan w:val="2"/>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c>
          <w:tcPr>
            <w:tcW w:w="114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公务员</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工作年限</w:t>
            </w:r>
          </w:p>
        </w:tc>
        <w:tc>
          <w:tcPr>
            <w:tcW w:w="1110" w:type="dxa"/>
            <w:gridSpan w:val="2"/>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c>
          <w:tcPr>
            <w:tcW w:w="1260" w:type="dxa"/>
            <w:gridSpan w:val="3"/>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是否为</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选调生</w:t>
            </w:r>
          </w:p>
        </w:tc>
        <w:tc>
          <w:tcPr>
            <w:tcW w:w="960" w:type="dxa"/>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c>
          <w:tcPr>
            <w:tcW w:w="1095" w:type="dxa"/>
            <w:gridSpan w:val="2"/>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选调生</w:t>
            </w:r>
          </w:p>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录用时间</w:t>
            </w:r>
          </w:p>
        </w:tc>
        <w:tc>
          <w:tcPr>
            <w:tcW w:w="947" w:type="dxa"/>
            <w:vAlign w:val="center"/>
          </w:tcPr>
          <w:p>
            <w:pPr>
              <w:spacing w:line="280" w:lineRule="exact"/>
              <w:jc w:val="center"/>
              <w:rPr>
                <w:rFonts w:ascii="宋体" w:hAnsi="宋体" w:cs="方正仿宋_GBK"/>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42" w:hRule="atLeast"/>
          <w:jc w:val="center"/>
        </w:trPr>
        <w:tc>
          <w:tcPr>
            <w:tcW w:w="782" w:type="dxa"/>
            <w:textDirection w:val="tbRlV"/>
            <w:tcFitText/>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工作简历（含学习经历）</w:t>
            </w:r>
          </w:p>
        </w:tc>
        <w:tc>
          <w:tcPr>
            <w:tcW w:w="7924" w:type="dxa"/>
            <w:gridSpan w:val="15"/>
            <w:vAlign w:val="top"/>
          </w:tcPr>
          <w:p>
            <w:pPr>
              <w:adjustRightInd w:val="0"/>
              <w:snapToGrid w:val="0"/>
              <w:spacing w:line="370" w:lineRule="exact"/>
              <w:rPr>
                <w:rFonts w:ascii="宋体" w:hAnsi="宋体"/>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1"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撰写的综合性材料</w:t>
            </w:r>
          </w:p>
          <w:p>
            <w:pPr>
              <w:spacing w:line="320" w:lineRule="exact"/>
              <w:ind w:left="111" w:leftChars="5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发表的主要文章或</w:t>
            </w:r>
          </w:p>
        </w:tc>
        <w:tc>
          <w:tcPr>
            <w:tcW w:w="7924" w:type="dxa"/>
            <w:gridSpan w:val="15"/>
            <w:vAlign w:val="top"/>
          </w:tcPr>
          <w:p>
            <w:pPr>
              <w:adjustRightInd w:val="0"/>
              <w:snapToGrid w:val="0"/>
              <w:spacing w:line="370" w:lineRule="exact"/>
              <w:rPr>
                <w:rFonts w:ascii="宋体" w:hAnsi="宋体"/>
                <w:color w:val="000000" w:themeColor="text1"/>
                <w:szCs w:val="21"/>
                <w:highlight w:val="none"/>
                <w:shd w:val="clear" w:color="auto" w:fill="auto"/>
                <w14:textFill>
                  <w14:solidFill>
                    <w14:schemeClr w14:val="tx1"/>
                  </w14:solidFill>
                </w14:textFill>
              </w:rPr>
            </w:pPr>
          </w:p>
          <w:p>
            <w:pPr>
              <w:adjustRightInd w:val="0"/>
              <w:snapToGrid w:val="0"/>
              <w:spacing w:line="280" w:lineRule="exact"/>
              <w:rPr>
                <w:rFonts w:ascii="宋体" w:hAnsi="宋体"/>
                <w:color w:val="000000" w:themeColor="text1"/>
                <w:szCs w:val="21"/>
                <w:highlight w:val="none"/>
                <w:shd w:val="clear" w:color="auto" w:fill="auto"/>
                <w14:textFill>
                  <w14:solidFill>
                    <w14:schemeClr w14:val="tx1"/>
                  </w14:solidFill>
                </w14:textFill>
              </w:rPr>
            </w:pPr>
          </w:p>
          <w:p>
            <w:pPr>
              <w:adjustRightInd w:val="0"/>
              <w:snapToGrid w:val="0"/>
              <w:spacing w:line="370" w:lineRule="exact"/>
              <w:rPr>
                <w:rFonts w:hint="eastAsia" w:ascii="宋体" w:hAnsi="宋体" w:eastAsiaTheme="minorEastAsia"/>
                <w:color w:val="000000" w:themeColor="text1"/>
                <w:szCs w:val="21"/>
                <w:highlight w:val="none"/>
                <w:shd w:val="clear" w:color="auto" w:fill="auto"/>
                <w:lang w:eastAsia="zh-CN"/>
                <w14:textFill>
                  <w14:solidFill>
                    <w14:schemeClr w14:val="tx1"/>
                  </w14:solidFill>
                </w14:textFill>
              </w:rPr>
            </w:pPr>
            <w:r>
              <w:rPr>
                <w:rFonts w:hint="eastAsia" w:ascii="宋体" w:hAnsi="宋体"/>
                <w:color w:val="000000" w:themeColor="text1"/>
                <w:szCs w:val="21"/>
                <w:highlight w:val="none"/>
                <w:shd w:val="clear" w:color="auto" w:fill="auto"/>
                <w:lang w:eastAsia="zh-CN"/>
                <w14:textFill>
                  <w14:solidFill>
                    <w14:schemeClr w14:val="tx1"/>
                  </w14:solidFill>
                </w14:textFill>
              </w:rPr>
              <w:t>（可将材料复印件附后）</w:t>
            </w:r>
          </w:p>
          <w:p>
            <w:pPr>
              <w:adjustRightInd w:val="0"/>
              <w:snapToGrid w:val="0"/>
              <w:spacing w:line="370" w:lineRule="exact"/>
              <w:rPr>
                <w:rFonts w:ascii="宋体" w:hAnsi="宋体"/>
                <w:color w:val="000000" w:themeColor="text1"/>
                <w:szCs w:val="21"/>
                <w:highlight w:val="none"/>
                <w:shd w:val="clear" w:color="auto" w:fill="auto"/>
                <w14:textFill>
                  <w14:solidFill>
                    <w14:schemeClr w14:val="tx1"/>
                  </w14:solidFill>
                </w14:textFill>
              </w:rPr>
            </w:pPr>
          </w:p>
          <w:p>
            <w:pPr>
              <w:adjustRightInd w:val="0"/>
              <w:snapToGrid w:val="0"/>
              <w:spacing w:line="370" w:lineRule="exact"/>
              <w:rPr>
                <w:rFonts w:hint="eastAsia" w:ascii="宋体" w:hAnsi="宋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5" w:hRule="atLeast"/>
          <w:jc w:val="center"/>
        </w:trPr>
        <w:tc>
          <w:tcPr>
            <w:tcW w:w="782" w:type="dxa"/>
            <w:textDirection w:val="tbRlV"/>
            <w:tcFitText/>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奖惩情况</w:t>
            </w:r>
          </w:p>
        </w:tc>
        <w:tc>
          <w:tcPr>
            <w:tcW w:w="7924" w:type="dxa"/>
            <w:gridSpan w:val="15"/>
            <w:vAlign w:val="top"/>
          </w:tcPr>
          <w:p>
            <w:pPr>
              <w:spacing w:line="320" w:lineRule="exact"/>
              <w:ind w:right="102"/>
              <w:rPr>
                <w:rFonts w:ascii="宋体" w:hAnsi="宋体"/>
                <w:color w:val="000000" w:themeColor="text1"/>
                <w:szCs w:val="21"/>
                <w:highlight w:val="none"/>
                <w:shd w:val="clear" w:color="auto" w:fill="auto"/>
                <w14:textFill>
                  <w14:solidFill>
                    <w14:schemeClr w14:val="tx1"/>
                  </w14:solidFill>
                </w14:textFill>
              </w:rPr>
            </w:pPr>
          </w:p>
          <w:p>
            <w:pPr>
              <w:spacing w:line="320" w:lineRule="exact"/>
              <w:ind w:right="102"/>
              <w:rPr>
                <w:rFonts w:ascii="宋体" w:hAnsi="宋体"/>
                <w:color w:val="000000" w:themeColor="text1"/>
                <w:szCs w:val="21"/>
                <w:highlight w:val="none"/>
                <w:shd w:val="clear" w:color="auto" w:fill="auto"/>
                <w14:textFill>
                  <w14:solidFill>
                    <w14:schemeClr w14:val="tx1"/>
                  </w14:solidFill>
                </w14:textFill>
              </w:rPr>
            </w:pPr>
          </w:p>
          <w:p>
            <w:pPr>
              <w:spacing w:line="320" w:lineRule="exact"/>
              <w:ind w:right="102"/>
              <w:rPr>
                <w:rFonts w:hint="eastAsia" w:ascii="宋体" w:hAnsi="宋体" w:cs="方正仿宋_GBK"/>
                <w:color w:val="000000" w:themeColor="text1"/>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8"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年度考核</w:t>
            </w:r>
          </w:p>
          <w:p>
            <w:pPr>
              <w:spacing w:line="320" w:lineRule="exact"/>
              <w:ind w:left="111" w:leftChars="5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近三年</w:t>
            </w:r>
          </w:p>
        </w:tc>
        <w:tc>
          <w:tcPr>
            <w:tcW w:w="7924" w:type="dxa"/>
            <w:gridSpan w:val="15"/>
            <w:vAlign w:val="center"/>
          </w:tcPr>
          <w:p>
            <w:pPr>
              <w:spacing w:line="320" w:lineRule="exact"/>
              <w:ind w:left="-105" w:leftChars="-50"/>
              <w:rPr>
                <w:rFonts w:ascii="宋体" w:hAnsi="宋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782" w:type="dxa"/>
            <w:vMerge w:val="restart"/>
            <w:textDirection w:val="tbRlV"/>
            <w:tcFitText/>
            <w:vAlign w:val="center"/>
          </w:tcPr>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重要社会关系</w:t>
            </w:r>
          </w:p>
          <w:p>
            <w:pPr>
              <w:spacing w:line="28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家庭主要成员及</w:t>
            </w:r>
          </w:p>
        </w:tc>
        <w:tc>
          <w:tcPr>
            <w:tcW w:w="1198" w:type="dxa"/>
            <w:gridSpan w:val="2"/>
            <w:vAlign w:val="center"/>
          </w:tcPr>
          <w:p>
            <w:pPr>
              <w:spacing w:line="320" w:lineRule="exact"/>
              <w:ind w:left="-105" w:leftChars="-5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称 谓</w:t>
            </w:r>
          </w:p>
        </w:tc>
        <w:tc>
          <w:tcPr>
            <w:tcW w:w="1260" w:type="dxa"/>
            <w:gridSpan w:val="3"/>
            <w:vAlign w:val="center"/>
          </w:tcPr>
          <w:p>
            <w:pPr>
              <w:spacing w:line="320" w:lineRule="exact"/>
              <w:ind w:left="-105" w:leftChars="-5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姓 名</w:t>
            </w:r>
          </w:p>
        </w:tc>
        <w:tc>
          <w:tcPr>
            <w:tcW w:w="735" w:type="dxa"/>
            <w:gridSpan w:val="2"/>
            <w:vAlign w:val="center"/>
          </w:tcPr>
          <w:p>
            <w:pPr>
              <w:spacing w:line="320" w:lineRule="exact"/>
              <w:ind w:left="-105" w:leftChars="-5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年龄</w:t>
            </w:r>
          </w:p>
        </w:tc>
        <w:tc>
          <w:tcPr>
            <w:tcW w:w="1260" w:type="dxa"/>
            <w:gridSpan w:val="3"/>
            <w:vAlign w:val="center"/>
          </w:tcPr>
          <w:p>
            <w:pPr>
              <w:spacing w:line="320" w:lineRule="exact"/>
              <w:ind w:left="-105" w:leftChars="-5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政治面貌</w:t>
            </w:r>
          </w:p>
        </w:tc>
        <w:tc>
          <w:tcPr>
            <w:tcW w:w="3471" w:type="dxa"/>
            <w:gridSpan w:val="5"/>
            <w:vAlign w:val="center"/>
          </w:tcPr>
          <w:p>
            <w:pPr>
              <w:spacing w:line="320" w:lineRule="exact"/>
              <w:ind w:left="-105" w:leftChars="-5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工 作 单 位 及 职 务 职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782" w:type="dxa"/>
            <w:vMerge w:val="continue"/>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p>
        </w:tc>
        <w:tc>
          <w:tcPr>
            <w:tcW w:w="1198"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735" w:type="dxa"/>
            <w:gridSpan w:val="2"/>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1260" w:type="dxa"/>
            <w:gridSpan w:val="3"/>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c>
          <w:tcPr>
            <w:tcW w:w="3471" w:type="dxa"/>
            <w:gridSpan w:val="5"/>
            <w:vAlign w:val="center"/>
          </w:tcPr>
          <w:p>
            <w:pPr>
              <w:spacing w:line="320" w:lineRule="exact"/>
              <w:ind w:left="-105" w:leftChars="-50"/>
              <w:jc w:val="center"/>
              <w:rPr>
                <w:rFonts w:hint="eastAsia" w:ascii="宋体" w:hAnsi="宋体" w:cs="楷体"/>
                <w:color w:val="000000" w:themeColor="text1"/>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r>
              <w:rPr>
                <w:rFonts w:hint="eastAsia" w:ascii="宋体" w:hAnsi="宋体" w:cs="方正仿宋_GBK"/>
                <w:color w:val="000000" w:themeColor="text1"/>
                <w:kern w:val="0"/>
                <w:sz w:val="24"/>
                <w:highlight w:val="none"/>
                <w:shd w:val="clear" w:color="auto" w:fill="auto"/>
                <w14:textFill>
                  <w14:solidFill>
                    <w14:schemeClr w14:val="tx1"/>
                  </w14:solidFill>
                </w14:textFill>
              </w:rPr>
              <w:t>推荐意见</w:t>
            </w:r>
          </w:p>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r>
              <w:rPr>
                <w:rFonts w:hint="eastAsia" w:ascii="宋体" w:hAnsi="宋体" w:cs="方正仿宋_GBK"/>
                <w:color w:val="000000" w:themeColor="text1"/>
                <w:kern w:val="0"/>
                <w:sz w:val="24"/>
                <w:highlight w:val="none"/>
                <w:shd w:val="clear" w:color="auto" w:fill="auto"/>
                <w14:textFill>
                  <w14:solidFill>
                    <w14:schemeClr w14:val="tx1"/>
                  </w14:solidFill>
                </w14:textFill>
              </w:rPr>
              <w:t>所在单位</w:t>
            </w:r>
          </w:p>
        </w:tc>
        <w:tc>
          <w:tcPr>
            <w:tcW w:w="3193" w:type="dxa"/>
            <w:gridSpan w:val="7"/>
            <w:vAlign w:val="center"/>
          </w:tcPr>
          <w:p>
            <w:pPr>
              <w:spacing w:line="32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p>
          <w:p>
            <w:pPr>
              <w:spacing w:line="320" w:lineRule="exact"/>
              <w:rPr>
                <w:rFonts w:hint="eastAsia" w:ascii="宋体" w:hAnsi="宋体" w:cs="方正仿宋_GBK"/>
                <w:color w:val="000000" w:themeColor="text1"/>
                <w:sz w:val="24"/>
                <w:highlight w:val="none"/>
                <w:shd w:val="clear" w:color="auto" w:fill="auto"/>
                <w14:textFill>
                  <w14:solidFill>
                    <w14:schemeClr w14:val="tx1"/>
                  </w14:solidFill>
                </w14:textFill>
              </w:rPr>
            </w:pPr>
          </w:p>
          <w:p>
            <w:pPr>
              <w:spacing w:line="320" w:lineRule="exact"/>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主要负责人签字：</w:t>
            </w:r>
          </w:p>
          <w:p>
            <w:pPr>
              <w:spacing w:line="32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 xml:space="preserve">        (盖章)</w:t>
            </w:r>
          </w:p>
          <w:p>
            <w:pPr>
              <w:spacing w:line="32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 xml:space="preserve">       </w:t>
            </w: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2022</w:t>
            </w:r>
            <w:r>
              <w:rPr>
                <w:rFonts w:hint="eastAsia" w:ascii="宋体" w:hAnsi="宋体" w:cs="方正仿宋_GBK"/>
                <w:color w:val="000000" w:themeColor="text1"/>
                <w:sz w:val="24"/>
                <w:highlight w:val="none"/>
                <w:shd w:val="clear" w:color="auto" w:fill="auto"/>
                <w14:textFill>
                  <w14:solidFill>
                    <w14:schemeClr w14:val="tx1"/>
                  </w14:solidFill>
                </w14:textFill>
              </w:rPr>
              <w:t>年   月   日</w:t>
            </w:r>
          </w:p>
        </w:tc>
        <w:tc>
          <w:tcPr>
            <w:tcW w:w="794" w:type="dxa"/>
            <w:gridSpan w:val="2"/>
            <w:textDirection w:val="tbRlV"/>
            <w:vAlign w:val="center"/>
          </w:tcPr>
          <w:p>
            <w:pPr>
              <w:spacing w:line="320" w:lineRule="exact"/>
              <w:ind w:left="11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门推荐意见</w:t>
            </w:r>
          </w:p>
          <w:p>
            <w:pPr>
              <w:spacing w:line="320" w:lineRule="exact"/>
              <w:ind w:left="113" w:right="113"/>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县级组织部</w:t>
            </w:r>
          </w:p>
        </w:tc>
        <w:tc>
          <w:tcPr>
            <w:tcW w:w="3937" w:type="dxa"/>
            <w:gridSpan w:val="6"/>
            <w:vAlign w:val="center"/>
          </w:tcPr>
          <w:p>
            <w:pPr>
              <w:spacing w:line="320" w:lineRule="exact"/>
              <w:rPr>
                <w:rFonts w:ascii="宋体" w:hAnsi="宋体" w:cs="楷体"/>
                <w:color w:val="000000" w:themeColor="text1"/>
                <w:szCs w:val="21"/>
                <w:highlight w:val="none"/>
                <w:shd w:val="clear" w:color="auto" w:fill="auto"/>
                <w14:textFill>
                  <w14:solidFill>
                    <w14:schemeClr w14:val="tx1"/>
                  </w14:solidFill>
                </w14:textFill>
              </w:rPr>
            </w:pPr>
          </w:p>
          <w:p>
            <w:pPr>
              <w:spacing w:line="320" w:lineRule="exact"/>
              <w:rPr>
                <w:rFonts w:hint="eastAsia" w:ascii="宋体" w:hAnsi="宋体" w:cs="楷体"/>
                <w:color w:val="000000" w:themeColor="text1"/>
                <w:szCs w:val="21"/>
                <w:highlight w:val="none"/>
                <w:shd w:val="clear" w:color="auto" w:fill="auto"/>
                <w14:textFill>
                  <w14:solidFill>
                    <w14:schemeClr w14:val="tx1"/>
                  </w14:solidFill>
                </w14:textFill>
              </w:rPr>
            </w:pPr>
          </w:p>
          <w:p>
            <w:pPr>
              <w:spacing w:line="320" w:lineRule="exact"/>
              <w:ind w:left="720" w:firstLine="1200" w:firstLineChars="500"/>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(盖章)</w:t>
            </w:r>
          </w:p>
          <w:p>
            <w:pPr>
              <w:spacing w:line="320" w:lineRule="exact"/>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 xml:space="preserve">       </w:t>
            </w: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2022</w:t>
            </w:r>
            <w:r>
              <w:rPr>
                <w:rFonts w:hint="eastAsia" w:ascii="宋体" w:hAnsi="宋体" w:cs="方正仿宋_GBK"/>
                <w:color w:val="000000" w:themeColor="text1"/>
                <w:sz w:val="24"/>
                <w:highlight w:val="none"/>
                <w:shd w:val="clear" w:color="auto" w:fill="auto"/>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782" w:type="dxa"/>
            <w:textDirection w:val="tbRlV"/>
            <w:tcFitText/>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r>
              <w:rPr>
                <w:rFonts w:hint="eastAsia" w:ascii="宋体" w:hAnsi="宋体" w:cs="方正仿宋_GBK"/>
                <w:color w:val="000000" w:themeColor="text1"/>
                <w:kern w:val="0"/>
                <w:sz w:val="24"/>
                <w:highlight w:val="none"/>
                <w:shd w:val="clear" w:color="auto" w:fill="auto"/>
                <w14:textFill>
                  <w14:solidFill>
                    <w14:schemeClr w14:val="tx1"/>
                  </w14:solidFill>
                </w14:textFill>
              </w:rPr>
              <w:t>单位审核意见</w:t>
            </w:r>
          </w:p>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r>
              <w:rPr>
                <w:rFonts w:hint="eastAsia" w:ascii="宋体" w:hAnsi="宋体" w:cs="方正仿宋_GBK"/>
                <w:color w:val="000000" w:themeColor="text1"/>
                <w:kern w:val="0"/>
                <w:sz w:val="24"/>
                <w:highlight w:val="none"/>
                <w:shd w:val="clear" w:color="auto" w:fill="auto"/>
                <w14:textFill>
                  <w14:solidFill>
                    <w14:schemeClr w14:val="tx1"/>
                  </w14:solidFill>
                </w14:textFill>
              </w:rPr>
              <w:t>公开</w:t>
            </w:r>
            <w:r>
              <w:rPr>
                <w:rFonts w:hint="eastAsia" w:ascii="宋体" w:hAnsi="宋体" w:cs="方正仿宋_GBK"/>
                <w:color w:val="000000" w:themeColor="text1"/>
                <w:kern w:val="0"/>
                <w:sz w:val="24"/>
                <w:highlight w:val="none"/>
                <w:shd w:val="clear" w:color="auto" w:fill="auto"/>
                <w:lang w:eastAsia="zh-CN"/>
                <w14:textFill>
                  <w14:solidFill>
                    <w14:schemeClr w14:val="tx1"/>
                  </w14:solidFill>
                </w14:textFill>
              </w:rPr>
              <w:t>选调</w:t>
            </w:r>
          </w:p>
        </w:tc>
        <w:tc>
          <w:tcPr>
            <w:tcW w:w="7924" w:type="dxa"/>
            <w:gridSpan w:val="15"/>
            <w:vAlign w:val="center"/>
          </w:tcPr>
          <w:p>
            <w:pPr>
              <w:spacing w:line="320" w:lineRule="exact"/>
              <w:ind w:firstLine="4680" w:firstLineChars="1950"/>
              <w:rPr>
                <w:rFonts w:hint="eastAsia" w:ascii="宋体" w:hAnsi="宋体" w:cs="方正仿宋_GBK"/>
                <w:color w:val="000000" w:themeColor="text1"/>
                <w:sz w:val="24"/>
                <w:highlight w:val="none"/>
                <w:shd w:val="clear" w:color="auto" w:fill="auto"/>
                <w14:textFill>
                  <w14:solidFill>
                    <w14:schemeClr w14:val="tx1"/>
                  </w14:solidFill>
                </w14:textFill>
              </w:rPr>
            </w:pPr>
          </w:p>
          <w:p>
            <w:pPr>
              <w:spacing w:line="320" w:lineRule="exact"/>
              <w:ind w:firstLine="4680" w:firstLineChars="1950"/>
              <w:rPr>
                <w:rFonts w:hint="eastAsia" w:ascii="宋体" w:hAnsi="宋体" w:cs="方正仿宋_GBK"/>
                <w:color w:val="000000" w:themeColor="text1"/>
                <w:sz w:val="24"/>
                <w:highlight w:val="none"/>
                <w:shd w:val="clear" w:color="auto" w:fill="auto"/>
                <w14:textFill>
                  <w14:solidFill>
                    <w14:schemeClr w14:val="tx1"/>
                  </w14:solidFill>
                </w14:textFill>
              </w:rPr>
            </w:pPr>
          </w:p>
          <w:p>
            <w:pPr>
              <w:spacing w:line="320" w:lineRule="exact"/>
              <w:ind w:firstLine="5880" w:firstLineChars="2450"/>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 xml:space="preserve"> (盖章)</w:t>
            </w:r>
          </w:p>
          <w:p>
            <w:pPr>
              <w:spacing w:line="320" w:lineRule="exact"/>
              <w:ind w:left="-105" w:leftChars="-50" w:firstLine="1680"/>
              <w:jc w:val="center"/>
              <w:rPr>
                <w:rFonts w:hint="eastAsia" w:ascii="宋体" w:hAnsi="宋体" w:cs="方正仿宋_GBK"/>
                <w:color w:val="000000" w:themeColor="text1"/>
                <w:sz w:val="24"/>
                <w:highlight w:val="none"/>
                <w:shd w:val="clear" w:color="auto" w:fill="auto"/>
                <w14:textFill>
                  <w14:solidFill>
                    <w14:schemeClr w14:val="tx1"/>
                  </w14:solidFill>
                </w14:textFill>
              </w:rPr>
            </w:pPr>
            <w:r>
              <w:rPr>
                <w:rFonts w:hint="eastAsia" w:ascii="宋体" w:hAnsi="宋体" w:cs="方正仿宋_GBK"/>
                <w:color w:val="000000" w:themeColor="text1"/>
                <w:sz w:val="24"/>
                <w:highlight w:val="none"/>
                <w:shd w:val="clear" w:color="auto" w:fill="auto"/>
                <w14:textFill>
                  <w14:solidFill>
                    <w14:schemeClr w14:val="tx1"/>
                  </w14:solidFill>
                </w14:textFill>
              </w:rPr>
              <w:t xml:space="preserve">                          </w:t>
            </w:r>
            <w:r>
              <w:rPr>
                <w:rFonts w:hint="eastAsia" w:ascii="宋体" w:hAnsi="宋体" w:cs="方正仿宋_GBK"/>
                <w:color w:val="000000" w:themeColor="text1"/>
                <w:sz w:val="24"/>
                <w:highlight w:val="none"/>
                <w:shd w:val="clear" w:color="auto" w:fill="auto"/>
                <w:lang w:eastAsia="zh-CN"/>
                <w14:textFill>
                  <w14:solidFill>
                    <w14:schemeClr w14:val="tx1"/>
                  </w14:solidFill>
                </w14:textFill>
              </w:rPr>
              <w:t>2022</w:t>
            </w:r>
            <w:r>
              <w:rPr>
                <w:rFonts w:hint="eastAsia" w:ascii="宋体" w:hAnsi="宋体" w:cs="方正仿宋_GBK"/>
                <w:color w:val="000000" w:themeColor="text1"/>
                <w:sz w:val="24"/>
                <w:highlight w:val="none"/>
                <w:shd w:val="clear" w:color="auto" w:fill="auto"/>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782" w:type="dxa"/>
            <w:textDirection w:val="tbRlV"/>
            <w:vAlign w:val="center"/>
          </w:tcPr>
          <w:p>
            <w:pPr>
              <w:spacing w:line="320" w:lineRule="exact"/>
              <w:ind w:left="111" w:leftChars="53" w:right="113"/>
              <w:jc w:val="center"/>
              <w:rPr>
                <w:rFonts w:hint="eastAsia" w:ascii="宋体" w:hAnsi="宋体" w:cs="方正仿宋_GBK"/>
                <w:color w:val="000000" w:themeColor="text1"/>
                <w:kern w:val="0"/>
                <w:sz w:val="24"/>
                <w:highlight w:val="none"/>
                <w:shd w:val="clear" w:color="auto" w:fill="auto"/>
                <w14:textFill>
                  <w14:solidFill>
                    <w14:schemeClr w14:val="tx1"/>
                  </w14:solidFill>
                </w14:textFill>
              </w:rPr>
            </w:pPr>
            <w:r>
              <w:rPr>
                <w:rFonts w:hint="eastAsia" w:ascii="宋体" w:hAnsi="宋体" w:cs="方正仿宋_GBK"/>
                <w:color w:val="000000" w:themeColor="text1"/>
                <w:kern w:val="0"/>
                <w:sz w:val="24"/>
                <w:highlight w:val="none"/>
                <w:shd w:val="clear" w:color="auto" w:fill="auto"/>
                <w:lang w:eastAsia="zh-CN"/>
                <w14:textFill>
                  <w14:solidFill>
                    <w14:schemeClr w14:val="tx1"/>
                  </w14:solidFill>
                </w14:textFill>
              </w:rPr>
              <w:t>备</w:t>
            </w:r>
            <w:r>
              <w:rPr>
                <w:rFonts w:hint="eastAsia" w:ascii="宋体" w:hAnsi="宋体" w:cs="方正仿宋_GBK"/>
                <w:color w:val="000000" w:themeColor="text1"/>
                <w:kern w:val="0"/>
                <w:sz w:val="24"/>
                <w:highlight w:val="none"/>
                <w:shd w:val="clear" w:color="auto" w:fill="auto"/>
                <w14:textFill>
                  <w14:solidFill>
                    <w14:schemeClr w14:val="tx1"/>
                  </w14:solidFill>
                </w14:textFill>
              </w:rPr>
              <w:t>注</w:t>
            </w:r>
          </w:p>
        </w:tc>
        <w:tc>
          <w:tcPr>
            <w:tcW w:w="7924" w:type="dxa"/>
            <w:gridSpan w:val="15"/>
            <w:vAlign w:val="center"/>
          </w:tcPr>
          <w:p>
            <w:pPr>
              <w:spacing w:line="320" w:lineRule="exact"/>
              <w:ind w:left="-105" w:leftChars="-50" w:firstLine="1680"/>
              <w:jc w:val="center"/>
              <w:rPr>
                <w:rFonts w:hint="eastAsia" w:ascii="宋体" w:hAnsi="宋体" w:cs="方正仿宋_GBK"/>
                <w:color w:val="000000" w:themeColor="text1"/>
                <w:sz w:val="24"/>
                <w:highlight w:val="none"/>
                <w:shd w:val="clear" w:color="auto" w:fill="auto"/>
                <w14:textFill>
                  <w14:solidFill>
                    <w14:schemeClr w14:val="tx1"/>
                  </w14:solidFill>
                </w14:textFill>
              </w:rPr>
            </w:pPr>
          </w:p>
        </w:tc>
      </w:tr>
    </w:tbl>
    <w:p>
      <w:pPr>
        <w:spacing w:line="260" w:lineRule="exact"/>
        <w:ind w:firstLine="240" w:firstLineChars="100"/>
        <w:rPr>
          <w:rFonts w:hint="eastAsia" w:ascii="仿宋_GB2312" w:eastAsia="仿宋_GB2312"/>
          <w:color w:val="000000" w:themeColor="text1"/>
          <w:sz w:val="24"/>
          <w:highlight w:val="none"/>
          <w:shd w:val="clear" w:color="auto" w:fill="auto"/>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581AF"/>
    <w:multiLevelType w:val="singleLevel"/>
    <w:tmpl w:val="F17581A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33FC"/>
    <w:rsid w:val="019C051D"/>
    <w:rsid w:val="040562E2"/>
    <w:rsid w:val="04136E3F"/>
    <w:rsid w:val="0602452A"/>
    <w:rsid w:val="06B30C14"/>
    <w:rsid w:val="07C0600D"/>
    <w:rsid w:val="087A7C6E"/>
    <w:rsid w:val="09322AD0"/>
    <w:rsid w:val="0AD00402"/>
    <w:rsid w:val="0C6A23CC"/>
    <w:rsid w:val="0D154603"/>
    <w:rsid w:val="0E1D0501"/>
    <w:rsid w:val="0E455088"/>
    <w:rsid w:val="0FCA481F"/>
    <w:rsid w:val="0FDA4447"/>
    <w:rsid w:val="10615A49"/>
    <w:rsid w:val="10633E1A"/>
    <w:rsid w:val="121A077C"/>
    <w:rsid w:val="12B1039D"/>
    <w:rsid w:val="139D6F74"/>
    <w:rsid w:val="15ED1816"/>
    <w:rsid w:val="16260276"/>
    <w:rsid w:val="1631776C"/>
    <w:rsid w:val="16E15B36"/>
    <w:rsid w:val="17A97719"/>
    <w:rsid w:val="18AF4396"/>
    <w:rsid w:val="19FD471E"/>
    <w:rsid w:val="1AD3507F"/>
    <w:rsid w:val="1B2F5679"/>
    <w:rsid w:val="1BB32E1C"/>
    <w:rsid w:val="1BC85ACC"/>
    <w:rsid w:val="1E901B41"/>
    <w:rsid w:val="1EB86B04"/>
    <w:rsid w:val="1EE3243D"/>
    <w:rsid w:val="20E8508B"/>
    <w:rsid w:val="219E1A02"/>
    <w:rsid w:val="222D0F1F"/>
    <w:rsid w:val="22525854"/>
    <w:rsid w:val="23C03676"/>
    <w:rsid w:val="245471E5"/>
    <w:rsid w:val="24C553DE"/>
    <w:rsid w:val="250E36C9"/>
    <w:rsid w:val="25D31504"/>
    <w:rsid w:val="2653793E"/>
    <w:rsid w:val="2A141531"/>
    <w:rsid w:val="2ABA427B"/>
    <w:rsid w:val="2B577997"/>
    <w:rsid w:val="2BF46F08"/>
    <w:rsid w:val="2CC73DDC"/>
    <w:rsid w:val="2D085C98"/>
    <w:rsid w:val="2D591084"/>
    <w:rsid w:val="2D9B55E5"/>
    <w:rsid w:val="2D9E4ACF"/>
    <w:rsid w:val="2FEE44E3"/>
    <w:rsid w:val="301745D4"/>
    <w:rsid w:val="30921DD0"/>
    <w:rsid w:val="3121012F"/>
    <w:rsid w:val="314415CA"/>
    <w:rsid w:val="326253E3"/>
    <w:rsid w:val="33C10008"/>
    <w:rsid w:val="33FA41DD"/>
    <w:rsid w:val="340F69DA"/>
    <w:rsid w:val="35955C54"/>
    <w:rsid w:val="36767BF1"/>
    <w:rsid w:val="367F03B0"/>
    <w:rsid w:val="37EF1A09"/>
    <w:rsid w:val="390D1D9D"/>
    <w:rsid w:val="3B1758F5"/>
    <w:rsid w:val="3BF601AC"/>
    <w:rsid w:val="3C641FB3"/>
    <w:rsid w:val="3C7A2B4D"/>
    <w:rsid w:val="3C961A3D"/>
    <w:rsid w:val="3CA0327C"/>
    <w:rsid w:val="3CA50917"/>
    <w:rsid w:val="3D207EE4"/>
    <w:rsid w:val="3D427C28"/>
    <w:rsid w:val="3ED220C0"/>
    <w:rsid w:val="42BD2DB3"/>
    <w:rsid w:val="438E5F10"/>
    <w:rsid w:val="43922119"/>
    <w:rsid w:val="43F14D91"/>
    <w:rsid w:val="43F81F6C"/>
    <w:rsid w:val="44303C94"/>
    <w:rsid w:val="44890AEF"/>
    <w:rsid w:val="46204271"/>
    <w:rsid w:val="466C691A"/>
    <w:rsid w:val="46A75BA4"/>
    <w:rsid w:val="47141A4C"/>
    <w:rsid w:val="47F1695E"/>
    <w:rsid w:val="47F458D6"/>
    <w:rsid w:val="48B849FB"/>
    <w:rsid w:val="48FB2FA0"/>
    <w:rsid w:val="49263DCB"/>
    <w:rsid w:val="4A644C56"/>
    <w:rsid w:val="4A715165"/>
    <w:rsid w:val="4B2D5550"/>
    <w:rsid w:val="4B940D1C"/>
    <w:rsid w:val="4C4B3EC8"/>
    <w:rsid w:val="4C676977"/>
    <w:rsid w:val="4CCD7118"/>
    <w:rsid w:val="4EAA4484"/>
    <w:rsid w:val="50681631"/>
    <w:rsid w:val="5092370F"/>
    <w:rsid w:val="50C80C69"/>
    <w:rsid w:val="50D731F5"/>
    <w:rsid w:val="5106602C"/>
    <w:rsid w:val="514A4BA0"/>
    <w:rsid w:val="51A21AE5"/>
    <w:rsid w:val="521D2242"/>
    <w:rsid w:val="579B705F"/>
    <w:rsid w:val="58267294"/>
    <w:rsid w:val="587A3376"/>
    <w:rsid w:val="588C0B71"/>
    <w:rsid w:val="5AF07329"/>
    <w:rsid w:val="5CC01CA0"/>
    <w:rsid w:val="5D0F14AA"/>
    <w:rsid w:val="5E086201"/>
    <w:rsid w:val="5EA11B32"/>
    <w:rsid w:val="5F834DED"/>
    <w:rsid w:val="5F8A33A4"/>
    <w:rsid w:val="60261D14"/>
    <w:rsid w:val="627B4079"/>
    <w:rsid w:val="630C5733"/>
    <w:rsid w:val="631A1DDB"/>
    <w:rsid w:val="632F1620"/>
    <w:rsid w:val="63914CB1"/>
    <w:rsid w:val="65903A48"/>
    <w:rsid w:val="6733751F"/>
    <w:rsid w:val="68154CF4"/>
    <w:rsid w:val="68B83728"/>
    <w:rsid w:val="68C9554F"/>
    <w:rsid w:val="691A4105"/>
    <w:rsid w:val="6A9B03EA"/>
    <w:rsid w:val="6B3A5DEB"/>
    <w:rsid w:val="6E05302D"/>
    <w:rsid w:val="6F472DF8"/>
    <w:rsid w:val="70F10CD4"/>
    <w:rsid w:val="72477770"/>
    <w:rsid w:val="72A04036"/>
    <w:rsid w:val="72AE3E88"/>
    <w:rsid w:val="72F8524C"/>
    <w:rsid w:val="73221F8B"/>
    <w:rsid w:val="759F5112"/>
    <w:rsid w:val="76CF4549"/>
    <w:rsid w:val="779B0728"/>
    <w:rsid w:val="77EE2C08"/>
    <w:rsid w:val="77FF4C1E"/>
    <w:rsid w:val="780B5725"/>
    <w:rsid w:val="7BAA5F13"/>
    <w:rsid w:val="7BBE1F8A"/>
    <w:rsid w:val="7D795AAC"/>
    <w:rsid w:val="7EA4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4C4C4C"/>
      <w:u w:val="none"/>
    </w:rPr>
  </w:style>
  <w:style w:type="character" w:styleId="10">
    <w:name w:val="Emphasis"/>
    <w:basedOn w:val="6"/>
    <w:qFormat/>
    <w:uiPriority w:val="0"/>
  </w:style>
  <w:style w:type="character" w:styleId="11">
    <w:name w:val="Hyperlink"/>
    <w:basedOn w:val="6"/>
    <w:qFormat/>
    <w:uiPriority w:val="0"/>
    <w:rPr>
      <w:color w:val="4C4C4C"/>
      <w:u w:val="none"/>
    </w:rPr>
  </w:style>
  <w:style w:type="character" w:customStyle="1" w:styleId="12">
    <w:name w:val="disabled"/>
    <w:basedOn w:val="6"/>
    <w:qFormat/>
    <w:uiPriority w:val="0"/>
    <w:rPr>
      <w:color w:val="CCCCCC"/>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1481</Words>
  <Characters>1542</Characters>
  <Lines>0</Lines>
  <Paragraphs>0</Paragraphs>
  <TotalTime>206</TotalTime>
  <ScaleCrop>false</ScaleCrop>
  <LinksUpToDate>false</LinksUpToDate>
  <CharactersWithSpaces>1655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2021-02-26T08:06:00Z</cp:lastPrinted>
  <dcterms:modified xsi:type="dcterms:W3CDTF">2022-04-02T08:55:40Z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E53F79827BB546EB95B0615891316E48</vt:lpwstr>
  </property>
</Properties>
</file>