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pacing w:val="0"/>
          <w:sz w:val="44"/>
          <w:szCs w:val="44"/>
          <w:lang w:val="en-US" w:eastAsia="zh-CN"/>
        </w:rPr>
        <w:t>中共金塔县委老干部局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 w:ascii="方正小标宋简体" w:hAnsi="宋体" w:eastAsia="方正小标宋简体"/>
          <w:b w:val="0"/>
          <w:bCs w:val="0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b w:val="0"/>
          <w:bCs w:val="0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b w:val="0"/>
          <w:bCs w:val="0"/>
          <w:spacing w:val="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宋体" w:eastAsia="方正小标宋简体"/>
          <w:b w:val="0"/>
          <w:bCs w:val="0"/>
          <w:spacing w:val="0"/>
          <w:sz w:val="44"/>
          <w:szCs w:val="44"/>
        </w:rPr>
        <w:t>工作人员报名</w:t>
      </w:r>
      <w:r>
        <w:rPr>
          <w:rFonts w:ascii="Calibri" w:hAnsi="Calibri" w:eastAsia="黑体" w:cs="黑体"/>
          <w:b w:val="0"/>
          <w:bCs w:val="0"/>
          <w:spacing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-249555</wp:posOffset>
                </wp:positionV>
                <wp:extent cx="78740" cy="78740"/>
                <wp:effectExtent l="0" t="0" r="12700" b="1270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flip:x y;margin-left:-30.4pt;margin-top:-19.65pt;height:6.2pt;width:6.2pt;z-index:251659264;mso-width-relative:page;mso-height-relative:page;" fillcolor="#FFFFFF" filled="t" stroked="f" coordsize="21600,21600" o:gfxdata="UEsDBAoAAAAAAIdO4kAAAAAAAAAAAAAAAAAEAAAAZHJzL1BLAwQUAAAACACHTuJAJRZaX9oAAAAL&#10;AQAADwAAAGRycy9kb3ducmV2LnhtbE2PzU7DMBCE70i8g7VIXFBq90dRGuL0ACoSJ0TpA2xik4TE&#10;6yh2f8LTs5zgNqsZzXxb7K5uEGc7hc6ThuVCgbBUe9NRo+H4sU8yECEiGRw8WQ2zDbArb28KzI2/&#10;0Ls9H2IjuIRCjhraGMdcylC31mFY+NESe59+chj5nBppJrxwuRvkSqlUOuyIF1oc7VNr6/5wchpi&#10;bzB77r/29cvr/BDXlXr7no9a398t1SOIaK/xLwy/+IwOJTNV/kQmiEFDkipGjyzW2zUITiSbbAOi&#10;YrFKtyDLQv7/ofwBUEsDBBQAAAAIAIdO4kCo0lgawQEAAH4DAAAOAAAAZHJzL2Uyb0RvYy54bWyt&#10;U81uEzEQviP1HSzfm00qoNUqmx6I0h4QVCpwd7z2riX/acbJbl4A3oATF+48V56DsTcEKJce2IP1&#10;jWf8eb5vvMvb0Vm2V4Am+IYvZnPOlJehNb5r+McPm8sbzjAJ3wobvGr4QSG/XV28WA6xVlehD7ZV&#10;wIjEYz3EhvcpxbqqUPbKCZyFqDwldQAnEoXQVS2Igdidra7m89fVEKCNEKRCpN31lOQnRngOYdDa&#10;SLUOcueUTxMrKCsSScLeROSr0q3WSqb3WqNKzDaclKay0iWEt3mtVktRdyBib+SpBfGcFp5ocsJ4&#10;uvRMtRZJsB2Yf6ickRAw6DSTwVWTkOIIqVjMn3jz2IuoihayGuPZdPx/tPLd/gGYaeklcOaFo4Ef&#10;v345fvtx/P6Zvcr2DBFrqnqMD3CKkGDWOmpwTFsT78vpjD5llHOkjI3F5sPZZjUmJmnz+ub6Jfkv&#10;KTNB4q0munw0AqY7FRzLoOFAMyyUYv8W01T6qySXY7Cm3RhrSwDd9o0Fthc07035sgZi/6vM+lzs&#10;Qz42pfNOlaVO4jJK43akZIbb0B7Ipl0E0/XU06KQ5gyNpdCfnlCe+59xIf3926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UWWl/aAAAACwEAAA8AAAAAAAAAAQAgAAAAIgAAAGRycy9kb3ducmV2&#10;LnhtbFBLAQIUABQAAAAIAIdO4kCo0lgawQEAAH4DAAAOAAAAAAAAAAEAIAAAACk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宋体" w:eastAsia="方正小标宋简体"/>
          <w:b w:val="0"/>
          <w:bCs w:val="0"/>
          <w:spacing w:val="0"/>
          <w:sz w:val="44"/>
          <w:szCs w:val="44"/>
        </w:rPr>
        <w:t>表</w:t>
      </w:r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4"/>
        <w:tblW w:w="9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何时何种方式进入事业干部队伍</w:t>
            </w:r>
          </w:p>
        </w:tc>
        <w:tc>
          <w:tcPr>
            <w:tcW w:w="6987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6987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6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41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/>
        <w:jc w:val="center"/>
        <w:textAlignment w:val="bottom"/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712" w:tblpY="2115"/>
        <w:tblW w:w="89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12"/>
        <w:gridCol w:w="1200"/>
        <w:gridCol w:w="1365"/>
        <w:gridCol w:w="945"/>
        <w:gridCol w:w="3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所在单位意 见</w:t>
            </w:r>
          </w:p>
        </w:tc>
        <w:tc>
          <w:tcPr>
            <w:tcW w:w="779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组织、人社部门审核意见</w:t>
            </w:r>
          </w:p>
        </w:tc>
        <w:tc>
          <w:tcPr>
            <w:tcW w:w="779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182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县委老干部局公开选调工作领导小组审查意见</w:t>
            </w:r>
          </w:p>
        </w:tc>
        <w:tc>
          <w:tcPr>
            <w:tcW w:w="779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7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B3145"/>
    <w:rsid w:val="28E868B0"/>
    <w:rsid w:val="3FA330D9"/>
    <w:rsid w:val="579F4106"/>
    <w:rsid w:val="65A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313</Characters>
  <Lines>0</Lines>
  <Paragraphs>0</Paragraphs>
  <TotalTime>2</TotalTime>
  <ScaleCrop>false</ScaleCrop>
  <LinksUpToDate>false</LinksUpToDate>
  <CharactersWithSpaces>734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2022-03-30T08:20:00Z</dcterms:created>
  <dc:creator>Administrator</dc:creator>
  <cp:lastModifiedBy>Administrator</cp:lastModifiedBy>
  <dcterms:modified xsi:type="dcterms:W3CDTF">2022-03-30T08:31:44Z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FCFDB586E5714694B2352FAADDB98EE1</vt:lpwstr>
  </property>
</Properties>
</file>