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省环境科学院</w:t>
      </w:r>
      <w:r>
        <w:rPr>
          <w:rFonts w:hint="eastAsia" w:ascii="方正小标宋简体" w:eastAsia="方正小标宋简体"/>
          <w:sz w:val="44"/>
          <w:szCs w:val="44"/>
        </w:rPr>
        <w:t>公开招聘岗位需求表</w:t>
      </w:r>
    </w:p>
    <w:bookmarkEnd w:id="0"/>
    <w:tbl>
      <w:tblPr>
        <w:tblStyle w:val="5"/>
        <w:tblpPr w:leftFromText="180" w:rightFromText="180" w:vertAnchor="text" w:horzAnchor="page" w:tblpX="561" w:tblpY="113"/>
        <w:tblOverlap w:val="never"/>
        <w:tblW w:w="147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838"/>
        <w:gridCol w:w="1050"/>
        <w:gridCol w:w="750"/>
        <w:gridCol w:w="2134"/>
        <w:gridCol w:w="1366"/>
        <w:gridCol w:w="1200"/>
        <w:gridCol w:w="2917"/>
        <w:gridCol w:w="717"/>
        <w:gridCol w:w="2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招聘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年龄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性别要求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专业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学历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要求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工作年限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其他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条件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招聘人数</w:t>
            </w:r>
          </w:p>
        </w:tc>
        <w:tc>
          <w:tcPr>
            <w:tcW w:w="2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用人部门及</w:t>
            </w:r>
          </w:p>
          <w:p>
            <w:pPr>
              <w:jc w:val="center"/>
              <w:rPr>
                <w:rFonts w:hint="default" w:ascii="楷体" w:hAnsi="楷体" w:eastAsia="楷体" w:cs="楷体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1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专业技术岗位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28周岁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2"/>
                <w:szCs w:val="20"/>
              </w:rPr>
              <w:t>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男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水文地质学及相关专业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硕士研究生及以上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应届毕业生优先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本地生源优先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1人</w:t>
            </w:r>
          </w:p>
        </w:tc>
        <w:tc>
          <w:tcPr>
            <w:tcW w:w="233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土壤污染防治研究所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  <w:t>18194525045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2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专业技术岗位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2"/>
                <w:szCs w:val="20"/>
              </w:rPr>
              <w:t>周岁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2"/>
                <w:szCs w:val="20"/>
              </w:rPr>
              <w:t>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男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环境科学及相关专业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硕士研究生及以上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应届毕业生优先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本地生源优先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1人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2"/>
                <w:szCs w:val="20"/>
                <w:lang w:eastAsia="zh-CN"/>
              </w:rPr>
            </w:pPr>
            <w:r>
              <w:rPr>
                <w:rFonts w:hint="eastAsia"/>
                <w:b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“三线一单”修编岗位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男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遥感、地理信息相关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专业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硕士研究生及以上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应届毕业生优先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开设ArcGis相关课程，熟练使用ArcGis</w:t>
            </w:r>
            <w:r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0"/>
              </w:rPr>
              <w:t>本地生源优先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1人</w:t>
            </w:r>
          </w:p>
        </w:tc>
        <w:tc>
          <w:tcPr>
            <w:tcW w:w="233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生态环境规划研究所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15997078651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0"/>
                <w:lang w:val="en-US" w:eastAsia="zh-CN"/>
              </w:rPr>
              <w:t>4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大气污染现状调查及管控措施研究岗位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男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环境工程（大气方向优先）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硕士研究生及以上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应届毕业生优先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本地生源优先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1人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环境监理岗位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环境保护相关专业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本科及以上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有工作经验者优先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2人</w:t>
            </w:r>
          </w:p>
        </w:tc>
        <w:tc>
          <w:tcPr>
            <w:tcW w:w="2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环境监理服务事业部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13897484890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0"/>
                <w:lang w:val="en-US" w:eastAsia="zh-CN"/>
              </w:rPr>
              <w:t>6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环保管家岗位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男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环境工程或环境科学，及环保类相关专业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本科及以上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能够长期在西宁以外地区工作</w:t>
            </w:r>
            <w:r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  <w:t>，有环保经验工作者优先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1人</w:t>
            </w:r>
          </w:p>
        </w:tc>
        <w:tc>
          <w:tcPr>
            <w:tcW w:w="2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环境咨询服务事业部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13997151902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0"/>
                <w:lang w:val="en-US" w:eastAsia="zh-CN"/>
              </w:rPr>
              <w:t>7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项目建议书、可行性研究报告、实施方案编制岗位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环境科学、环境工程、生态学、自然地理学、水文地质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本科及以上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熟练掌握AutoCAD、ArcGIS等相关软件，有咨询工程师证书或具有3年以上环境咨询相关工作经验者优先。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1人</w:t>
            </w:r>
          </w:p>
        </w:tc>
        <w:tc>
          <w:tcPr>
            <w:tcW w:w="23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环境工程技术研究所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13897234838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0"/>
                <w:lang w:val="en-US" w:eastAsia="zh-CN"/>
              </w:rPr>
              <w:t>8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环境影响评价技术咨询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30岁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2"/>
                <w:szCs w:val="20"/>
              </w:rPr>
              <w:t>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环境科学、环境工程、生态学、大气、水文地质等环境类及相关类专业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本科及以上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2年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及以上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本地生源优先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1人</w:t>
            </w:r>
          </w:p>
        </w:tc>
        <w:tc>
          <w:tcPr>
            <w:tcW w:w="233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环境影响评价服务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事业部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15110981023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0"/>
                <w:lang w:val="en-US" w:eastAsia="zh-CN"/>
              </w:rPr>
              <w:t>9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环境影响研究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生态学、大气、水文地质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硕士研究生及以上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不限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本地生源优先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1人</w:t>
            </w:r>
          </w:p>
        </w:tc>
        <w:tc>
          <w:tcPr>
            <w:tcW w:w="23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sz w:val="13"/>
          <w:szCs w:val="16"/>
        </w:rPr>
      </w:pPr>
    </w:p>
    <w:sectPr>
      <w:pgSz w:w="15840" w:h="12240" w:orient="landscape"/>
      <w:pgMar w:top="1230" w:right="1440" w:bottom="1191" w:left="1440" w:header="720" w:footer="720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D3D73"/>
    <w:rsid w:val="73C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table" w:customStyle="1" w:styleId="8">
    <w:name w:val="Table Normal"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 Char Char2 Char Char Char Char"/>
    <w:basedOn w:val="1"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2022-03-25T05:19:00Z</dcterms:created>
  <dc:creator>绿色太阳1400975407</dc:creator>
  <cp:lastModifiedBy>绿色太阳1400975407</cp:lastModifiedBy>
  <dcterms:modified xsi:type="dcterms:W3CDTF">2022-03-25T05:21:40Z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DC3DE014067E4A1FA8769F932E300BFA</vt:lpwstr>
  </property>
</Properties>
</file>