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Verdana" w:hAnsi="宋体"/>
          <w:b/>
          <w:bCs/>
          <w:color w:val="00000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Verdana" w:hAnsi="宋体"/>
          <w:b/>
          <w:bCs/>
          <w:color w:val="000000"/>
          <w:sz w:val="40"/>
          <w:szCs w:val="40"/>
          <w:lang w:val="en-US" w:eastAsia="zh-CN"/>
        </w:rPr>
        <w:t>汝州</w:t>
      </w:r>
      <w:r>
        <w:rPr>
          <w:rFonts w:hint="eastAsia" w:ascii="Verdana" w:hAnsi="宋体"/>
          <w:b/>
          <w:bCs/>
          <w:color w:val="000000"/>
          <w:sz w:val="40"/>
          <w:szCs w:val="40"/>
          <w:lang w:eastAsia="zh-CN"/>
        </w:rPr>
        <w:t>市公益性岗位招聘高校毕业生报名表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Verdana" w:hAnsi="宋体"/>
          <w:color w:val="000000"/>
          <w:sz w:val="24"/>
          <w:szCs w:val="24"/>
          <w:lang w:val="en-US" w:eastAsia="zh-CN"/>
        </w:rPr>
      </w:pPr>
      <w:r>
        <w:rPr>
          <w:rFonts w:hint="eastAsia" w:ascii="Verdana" w:hAnsi="宋体"/>
          <w:color w:val="00000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Verdana" w:hAnsi="宋体"/>
          <w:color w:val="000000"/>
          <w:sz w:val="21"/>
          <w:lang w:val="en-US" w:eastAsia="zh-CN"/>
        </w:rPr>
        <w:t xml:space="preserve">                                             </w:t>
      </w:r>
    </w:p>
    <w:tbl>
      <w:tblPr>
        <w:tblStyle w:val="4"/>
        <w:tblpPr w:leftFromText="180" w:rightFromText="180" w:vertAnchor="page" w:horzAnchor="page" w:tblpXSpec="center" w:tblpY="274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320"/>
        <w:gridCol w:w="930"/>
        <w:gridCol w:w="1095"/>
        <w:gridCol w:w="1425"/>
        <w:gridCol w:w="1680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性 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现户籍地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计算机水平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专业技术资格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  <w:lang w:eastAsia="zh-CN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3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本人经历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有何特长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宋体"/>
          <w:color w:val="000000"/>
          <w:sz w:val="21"/>
          <w:szCs w:val="21"/>
        </w:rPr>
      </w:pPr>
      <w:r>
        <w:rPr>
          <w:rFonts w:hint="default" w:ascii="Verdana" w:hAnsi="宋体"/>
          <w:color w:val="000000"/>
          <w:sz w:val="21"/>
          <w:szCs w:val="21"/>
        </w:rPr>
        <w:t>说明：1、此表用黑色</w:t>
      </w:r>
      <w:r>
        <w:rPr>
          <w:rFonts w:hint="eastAsia" w:ascii="Verdana" w:hAnsi="宋体"/>
          <w:color w:val="000000"/>
          <w:sz w:val="21"/>
          <w:szCs w:val="21"/>
          <w:lang w:eastAsia="zh-CN"/>
        </w:rPr>
        <w:t>或蓝黑色</w:t>
      </w:r>
      <w:r>
        <w:rPr>
          <w:rFonts w:hint="default" w:ascii="Verdana" w:hAnsi="宋体"/>
          <w:color w:val="000000"/>
          <w:sz w:val="21"/>
          <w:szCs w:val="21"/>
        </w:rPr>
        <w:t>笔填写，字迹要清楚；</w:t>
      </w:r>
      <w:r>
        <w:rPr>
          <w:rFonts w:hint="default" w:ascii="Verdana" w:hAnsi="宋体"/>
          <w:color w:val="000000"/>
          <w:sz w:val="21"/>
          <w:szCs w:val="21"/>
        </w:rPr>
        <w:br w:type="textWrapping"/>
      </w:r>
      <w:r>
        <w:rPr>
          <w:rFonts w:hint="default" w:ascii="Verdana" w:hAnsi="宋体"/>
          <w:color w:val="000000"/>
          <w:sz w:val="21"/>
          <w:szCs w:val="21"/>
        </w:rPr>
        <w:t>　　  2、此表</w:t>
      </w:r>
      <w:r>
        <w:rPr>
          <w:rFonts w:hint="eastAsia" w:ascii="Verdana" w:hAnsi="宋体"/>
          <w:color w:val="000000"/>
          <w:sz w:val="21"/>
          <w:szCs w:val="21"/>
          <w:lang w:eastAsia="zh-CN"/>
        </w:rPr>
        <w:t>由本人</w:t>
      </w:r>
      <w:r>
        <w:rPr>
          <w:rFonts w:hint="default" w:ascii="Verdana" w:hAnsi="宋体"/>
          <w:color w:val="000000"/>
          <w:sz w:val="21"/>
          <w:szCs w:val="21"/>
        </w:rPr>
        <w:t>如实填写，</w:t>
      </w:r>
      <w:r>
        <w:rPr>
          <w:rFonts w:hint="eastAsia" w:ascii="Verdana" w:hAnsi="宋体"/>
          <w:color w:val="000000"/>
          <w:sz w:val="21"/>
          <w:szCs w:val="21"/>
          <w:lang w:eastAsia="zh-CN"/>
        </w:rPr>
        <w:t>提交资料真实，</w:t>
      </w:r>
      <w:r>
        <w:rPr>
          <w:rFonts w:hint="default" w:ascii="Verdana" w:hAnsi="宋体"/>
          <w:color w:val="000000"/>
          <w:sz w:val="21"/>
          <w:szCs w:val="21"/>
        </w:rPr>
        <w:t>经审核发现与事实不符的，</w:t>
      </w:r>
      <w:r>
        <w:rPr>
          <w:rFonts w:hint="eastAsia" w:ascii="Verdana" w:hAnsi="宋体"/>
          <w:color w:val="000000"/>
          <w:sz w:val="21"/>
          <w:szCs w:val="21"/>
          <w:lang w:eastAsia="zh-CN"/>
        </w:rPr>
        <w:t>取消</w:t>
      </w:r>
      <w:r>
        <w:rPr>
          <w:rFonts w:hint="eastAsia" w:ascii="Verdana" w:hAnsi="宋体"/>
          <w:color w:val="000000"/>
          <w:sz w:val="21"/>
          <w:szCs w:val="21"/>
          <w:lang w:val="en-US" w:eastAsia="zh-CN"/>
        </w:rPr>
        <w:t>应</w:t>
      </w:r>
      <w:r>
        <w:rPr>
          <w:rFonts w:hint="eastAsia" w:ascii="Verdana" w:hAnsi="宋体"/>
          <w:color w:val="000000"/>
          <w:sz w:val="21"/>
          <w:szCs w:val="21"/>
          <w:lang w:eastAsia="zh-CN"/>
        </w:rPr>
        <w:t>聘资格</w:t>
      </w:r>
      <w:r>
        <w:rPr>
          <w:rFonts w:hint="default" w:ascii="Verdana" w:hAnsi="宋体"/>
          <w:color w:val="000000"/>
          <w:sz w:val="21"/>
          <w:szCs w:val="21"/>
        </w:rPr>
        <w:t>。</w:t>
      </w:r>
    </w:p>
    <w:sectPr>
      <w:pgSz w:w="11906" w:h="16838"/>
      <w:pgMar w:top="1440" w:right="1466" w:bottom="1440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E7E20"/>
    <w:rsid w:val="77F87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2022-03-03T07:41:00Z</dcterms:created>
  <dc:creator>Administrator</dc:creator>
  <cp:lastModifiedBy>本人</cp:lastModifiedBy>
  <cp:lastPrinted>2022-03-12T01:29:00Z</cp:lastPrinted>
  <dcterms:modified xsi:type="dcterms:W3CDTF">2022-03-11T10:11:50Z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C72FF09B219A43BFB950200C15E63F8B</vt:lpwstr>
  </property>
</Properties>
</file>