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40"/>
          <w:szCs w:val="40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caps w:val="0"/>
          <w:color w:val="3E3E3E"/>
          <w:spacing w:val="0"/>
          <w:sz w:val="40"/>
          <w:szCs w:val="40"/>
          <w:shd w:val="clear" w:color="auto" w:fill="FFFFFF"/>
          <w:lang w:eastAsia="zh-CN"/>
        </w:rPr>
        <w:t>菏泽经济开发区2022年公益性岗位报名表</w:t>
      </w:r>
    </w:p>
    <w:tbl>
      <w:tblPr>
        <w:tblStyle w:val="5"/>
        <w:tblpPr w:leftFromText="180" w:rightFromText="180" w:vertAnchor="text" w:horzAnchor="page" w:tblpX="1327" w:tblpY="714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632"/>
        <w:gridCol w:w="912"/>
        <w:gridCol w:w="1140"/>
        <w:gridCol w:w="892"/>
        <w:gridCol w:w="5"/>
        <w:gridCol w:w="1835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hd w:val="clear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 w:firstLine="0"/>
              <w:jc w:val="both"/>
              <w:textAlignment w:val="auto"/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乡村公益性岗位：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right="0" w:firstLine="720" w:firstLineChars="300"/>
              <w:jc w:val="both"/>
              <w:textAlignment w:val="auto"/>
              <w:rPr>
                <w:rFonts w:hint="default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脱贫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享受政策人口        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农村低收入人口      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农村残疾人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 w:firstLine="720" w:firstLineChars="300"/>
              <w:jc w:val="both"/>
              <w:textAlignment w:val="auto"/>
              <w:rPr>
                <w:rFonts w:hint="default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农村大龄人员（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45-65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周岁）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960" w:right="0" w:hanging="960" w:hangingChars="400"/>
              <w:jc w:val="both"/>
              <w:textAlignment w:val="auto"/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城镇公益性岗位：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958" w:leftChars="342" w:right="0" w:hanging="240" w:hangingChars="100"/>
              <w:jc w:val="both"/>
              <w:textAlignment w:val="auto"/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城镇零就业家庭人员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right="0" w:firstLine="720" w:firstLineChars="300"/>
              <w:jc w:val="both"/>
              <w:textAlignment w:val="auto"/>
              <w:rPr>
                <w:rFonts w:hint="default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城镇大龄失业人员（女性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周岁以上、男性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>周岁以上至法定退休年龄）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80" w:firstLineChars="200"/>
              <w:jc w:val="both"/>
              <w:textAlignment w:val="auto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80" w:firstLineChars="200"/>
              <w:jc w:val="both"/>
              <w:textAlignment w:val="auto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80" w:firstLineChars="200"/>
              <w:jc w:val="both"/>
              <w:textAlignment w:val="auto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4560" w:firstLineChars="19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报名人（签名）：</w:t>
            </w: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年  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月  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/>
              <w:ind w:left="0" w:right="0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                                                                         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right="0" w:firstLine="1440" w:firstLineChars="60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（盖章）        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审查人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签名： </w:t>
            </w:r>
            <w:r>
              <w:rPr>
                <w:rFonts w:hint="eastAsia" w:ascii="Helvetica Neue" w:hAnsi="Helvetica Neue" w:eastAsia="宋体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right="0" w:firstLine="5760" w:firstLineChars="2400"/>
              <w:jc w:val="left"/>
              <w:rPr>
                <w:sz w:val="24"/>
                <w:szCs w:val="24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年  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 xml:space="preserve">  月   </w:t>
            </w: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劳动就业与返乡创业办公室</w:t>
            </w: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right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right="0"/>
              <w:jc w:val="left"/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（盖章）                 审查人签名：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right="0"/>
              <w:jc w:val="left"/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/>
              <w:spacing w:before="0" w:beforeAutospacing="0" w:after="0" w:afterAutospacing="0"/>
              <w:ind w:right="0"/>
              <w:jc w:val="left"/>
              <w:rPr>
                <w:rFonts w:hint="default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Helvetica Neue" w:hAnsi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p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报名单位：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B1116"/>
    <w:rsid w:val="24641366"/>
    <w:rsid w:val="5F1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2022-03-11T08:44:00Z</dcterms:created>
  <dc:creator>WPS_1523168148</dc:creator>
  <cp:lastModifiedBy>李继展</cp:lastModifiedBy>
  <dcterms:modified xsi:type="dcterms:W3CDTF">2022-03-11T10:07:24Z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314B6432002A44E1B2E9F52C94D88F25</vt:lpwstr>
  </property>
</Properties>
</file>