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sz w:val="30"/>
          <w:szCs w:val="30"/>
        </w:rPr>
      </w:pPr>
      <w:r>
        <w:rPr>
          <w:rFonts w:hint="eastAsia" w:ascii="黑体" w:hAnsi="黑体" w:eastAsia="黑体" w:cs="宋体"/>
          <w:sz w:val="30"/>
          <w:szCs w:val="30"/>
        </w:rPr>
        <w:t>附件2.</w:t>
      </w:r>
      <w:bookmarkStart w:id="0" w:name="_GoBack"/>
      <w:bookmarkEnd w:id="0"/>
    </w:p>
    <w:p>
      <w:pPr>
        <w:spacing w:line="500" w:lineRule="exact"/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202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宋体"/>
          <w:sz w:val="36"/>
          <w:szCs w:val="36"/>
        </w:rPr>
        <w:t>年缙云县卫生健康局公开选调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工作人员</w:t>
      </w:r>
      <w:r>
        <w:rPr>
          <w:rFonts w:hint="eastAsia" w:ascii="黑体" w:hAnsi="黑体" w:eastAsia="黑体" w:cs="宋体"/>
          <w:sz w:val="36"/>
          <w:szCs w:val="36"/>
        </w:rPr>
        <w:t>报名表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报考单位：</w:t>
      </w:r>
      <w:r>
        <w:rPr>
          <w:rFonts w:hint="eastAsia" w:ascii="楷体_GB2312" w:hAnsi="Calibri" w:eastAsia="楷体_GB2312"/>
          <w:sz w:val="28"/>
          <w:szCs w:val="28"/>
        </w:rPr>
        <w:t xml:space="preserve">                          </w:t>
      </w:r>
      <w:r>
        <w:rPr>
          <w:rFonts w:hint="eastAsia" w:ascii="黑体" w:hAnsi="黑体" w:eastAsia="黑体" w:cs="黑体"/>
          <w:sz w:val="28"/>
          <w:szCs w:val="28"/>
        </w:rPr>
        <w:t>岗位：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</w:p>
    <w:tbl>
      <w:tblPr>
        <w:tblStyle w:val="2"/>
        <w:tblW w:w="91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76"/>
        <w:gridCol w:w="934"/>
        <w:gridCol w:w="255"/>
        <w:gridCol w:w="537"/>
        <w:gridCol w:w="378"/>
        <w:gridCol w:w="566"/>
        <w:gridCol w:w="844"/>
        <w:gridCol w:w="150"/>
        <w:gridCol w:w="1200"/>
        <w:gridCol w:w="304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  <w:jc w:val="center"/>
        </w:trPr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姓名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年月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202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年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后免冠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174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民族</w:t>
            </w:r>
          </w:p>
        </w:tc>
        <w:tc>
          <w:tcPr>
            <w:tcW w:w="1076" w:type="dxa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性别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面貌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1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学历  专业</w:t>
            </w:r>
          </w:p>
        </w:tc>
        <w:tc>
          <w:tcPr>
            <w:tcW w:w="318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毕业时间</w:t>
            </w:r>
          </w:p>
        </w:tc>
        <w:tc>
          <w:tcPr>
            <w:tcW w:w="325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1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参加工作时间</w:t>
            </w: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健康状况</w:t>
            </w:r>
          </w:p>
        </w:tc>
        <w:tc>
          <w:tcPr>
            <w:tcW w:w="117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执业资格、 执业范围</w:t>
            </w:r>
          </w:p>
        </w:tc>
        <w:tc>
          <w:tcPr>
            <w:tcW w:w="325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1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考核</w:t>
            </w:r>
          </w:p>
          <w:p>
            <w:pPr>
              <w:spacing w:line="300" w:lineRule="exact"/>
              <w:ind w:firstLine="240" w:firstLineChars="100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情况</w:t>
            </w:r>
          </w:p>
        </w:tc>
        <w:tc>
          <w:tcPr>
            <w:tcW w:w="107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仿宋_GB2312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>20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lang w:val="en-US" w:eastAsia="zh-CN"/>
              </w:rPr>
              <w:t>19</w:t>
            </w:r>
          </w:p>
          <w:p>
            <w:pPr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>年度</w:t>
            </w:r>
          </w:p>
        </w:tc>
        <w:tc>
          <w:tcPr>
            <w:tcW w:w="2104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  <w:lang w:val="en-US" w:eastAsia="zh-CN"/>
              </w:rPr>
              <w:t>020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24"/>
              </w:rPr>
              <w:t xml:space="preserve">      年度</w:t>
            </w:r>
          </w:p>
        </w:tc>
        <w:tc>
          <w:tcPr>
            <w:tcW w:w="325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  <w:jc w:val="center"/>
        </w:trPr>
        <w:tc>
          <w:tcPr>
            <w:tcW w:w="117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现工作单位及职务</w:t>
            </w:r>
          </w:p>
        </w:tc>
        <w:tc>
          <w:tcPr>
            <w:tcW w:w="474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 w:val="24"/>
              </w:rPr>
              <w:t>移动电话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5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历</w:t>
            </w:r>
          </w:p>
        </w:tc>
        <w:tc>
          <w:tcPr>
            <w:tcW w:w="7998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cs="仿宋_GB2312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</w:rPr>
              <w:t>承诺</w:t>
            </w:r>
          </w:p>
        </w:tc>
        <w:tc>
          <w:tcPr>
            <w:tcW w:w="7998" w:type="dxa"/>
            <w:gridSpan w:val="11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本人对上述信息的真实性负责。如有虚假，后果自负。</w:t>
            </w:r>
          </w:p>
          <w:p>
            <w:pPr>
              <w:ind w:firstLine="4800" w:firstLineChars="20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本人签名：</w:t>
            </w:r>
          </w:p>
          <w:p>
            <w:pPr>
              <w:ind w:left="1103" w:leftChars="525" w:firstLine="480" w:firstLineChars="2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3180" w:type="dxa"/>
            <w:gridSpan w:val="5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ind w:left="84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（盖章）</w:t>
            </w:r>
          </w:p>
          <w:p>
            <w:pPr>
              <w:ind w:firstLine="1200" w:firstLineChars="5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   月   日</w:t>
            </w:r>
          </w:p>
        </w:tc>
        <w:tc>
          <w:tcPr>
            <w:tcW w:w="1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cs="仿宋_GB2312" w:asciiTheme="majorEastAsia" w:hAnsiTheme="majorEastAsia" w:eastAsiaTheme="majorEastAsia"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cs="仿宋_GB2312" w:asciiTheme="majorEastAsia" w:hAnsiTheme="majorEastAsia" w:eastAsiaTheme="majorEastAsia"/>
                <w:sz w:val="24"/>
              </w:rPr>
              <w:t>意见</w:t>
            </w:r>
          </w:p>
        </w:tc>
        <w:tc>
          <w:tcPr>
            <w:tcW w:w="340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ind w:left="552" w:leftChars="263" w:firstLine="720" w:firstLineChars="3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（盖章）</w:t>
            </w:r>
          </w:p>
          <w:p>
            <w:pPr>
              <w:ind w:left="1103" w:leftChars="525"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606"/>
    <w:rsid w:val="000F56F2"/>
    <w:rsid w:val="001B3208"/>
    <w:rsid w:val="00293606"/>
    <w:rsid w:val="002F2D2A"/>
    <w:rsid w:val="003171D2"/>
    <w:rsid w:val="0032589E"/>
    <w:rsid w:val="0036212E"/>
    <w:rsid w:val="00385412"/>
    <w:rsid w:val="00391EA2"/>
    <w:rsid w:val="004F244F"/>
    <w:rsid w:val="0057403A"/>
    <w:rsid w:val="005C3108"/>
    <w:rsid w:val="008B0089"/>
    <w:rsid w:val="00AC0FBE"/>
    <w:rsid w:val="00D14EBB"/>
    <w:rsid w:val="00D213DF"/>
    <w:rsid w:val="00E94B9D"/>
    <w:rsid w:val="00F6501D"/>
    <w:rsid w:val="1EDD7787"/>
    <w:rsid w:val="41191947"/>
    <w:rsid w:val="65DB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庆元县利美科技有限公司</Company>
  <Pages>1</Pages>
  <Words>52</Words>
  <Characters>299</Characters>
  <Lines>2</Lines>
  <Paragraphs>1</Paragraphs>
  <TotalTime>8</TotalTime>
  <ScaleCrop>false</ScaleCrop>
  <LinksUpToDate>false</LinksUpToDate>
  <CharactersWithSpaces>350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2020-10-21T08:03:00Z</dcterms:created>
  <dc:creator>jn</dc:creator>
  <cp:lastModifiedBy>谢晓蕾</cp:lastModifiedBy>
  <dcterms:modified xsi:type="dcterms:W3CDTF">2022-03-09T01:28:02Z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