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12065</wp:posOffset>
                </wp:positionV>
                <wp:extent cx="1191260" cy="1343660"/>
                <wp:effectExtent l="12700" t="0" r="1524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191260" cy="134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（近期一寸蓝底证件照）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1.8pt;margin-top:0.95pt;height:105.8pt;width:93.8pt;z-index:-251657216;v-text-anchor:middle;mso-width-relative:page;mso-height-relative:page;" fillcolor="#FFFFFF [3201]" filled="t" stroked="t" coordsize="21600,21600" o:gfxdata="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247o2gAAAAkB&#10;AAAPAAAAAAAAAAEAIAAAACIAAABkcnMvZG93bnJldi54bWxQSwECFAAUAAAACACHTuJAbyY1R4sC&#10;AAALBQAADgAAAAAAAAABACAAAAApAQAAZHJzL2Uyb0RvYy54bWxQSwUGAAAAAAYABgBZAQAAJgYA&#10;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（近期一寸蓝底证件照）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>龙门</w:t>
      </w:r>
      <w:bookmarkStart w:id="0" w:name="_GoBack"/>
      <w:bookmarkEnd w:id="0"/>
      <w:r>
        <w:rPr>
          <w:rFonts w:hint="eastAsia"/>
          <w:sz w:val="44"/>
          <w:lang w:val="en-US"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医疗保障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056"/>
        <w:gridCol w:w="1221"/>
        <w:gridCol w:w="1"/>
        <w:gridCol w:w="1181"/>
        <w:gridCol w:w="878"/>
        <w:gridCol w:w="772"/>
        <w:gridCol w:w="1226"/>
        <w:gridCol w:w="13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tabs>
                <w:tab w:val="left" w:pos="33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最高学历/学位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参保地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及职务、职称</w:t>
            </w:r>
          </w:p>
        </w:tc>
        <w:tc>
          <w:tcPr>
            <w:tcW w:w="8453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（工作单位要填写全称，没有职称的不必填写）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（手机）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在职/退休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8453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45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32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提供虚假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材料引发的一切后果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接受医疗保障行政部门的指导，自愿义务按照《广东省医疗保障基金社会监督员制度》开展医疗保障基金社会监督工作。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（盖公章）</w:t>
            </w:r>
          </w:p>
        </w:tc>
        <w:tc>
          <w:tcPr>
            <w:tcW w:w="311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1020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申请人身份证复印件：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0288;mso-width-relative:page;mso-height-relative:page;" filled="f" stroked="t" coordsize="21600,21600" o:gfxdata="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WPVbdgAAAAJAQAADwAAAAAAAAABACAAAAAiAAAAZHJz&#10;L2Rvd25yZXYueG1sUEsBAhQAFAAAAAgAh07iQCo3hnYEAgAA3gMAAA4AAAAAAAAAAQAgAAAAJwEA&#10;AGRycy9lMm9Eb2MueG1sUEsFBgAAAAAGAAYAWQEAAJ0FAAAAAA=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背面粘贴处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020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申请人工作证复印件：（无工作单位者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或者工作单位未制作工作证的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，不提供）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正面或含有姓名的主页粘贴处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102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除提交本表外，另需提供电子版（Excel格式）《信息采集表》。个人自荐者如填报有学历、学位、职称、专利、工作证明、资格等级、奖励等证书的，需将该类证件（证书）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扫描为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PDF或JPG图片作为附件一并提交，未填报则不提供。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7411EC"/>
    <w:rsid w:val="03931B2F"/>
    <w:rsid w:val="04362501"/>
    <w:rsid w:val="04444482"/>
    <w:rsid w:val="04686A38"/>
    <w:rsid w:val="04B23ABB"/>
    <w:rsid w:val="05194244"/>
    <w:rsid w:val="05765CF5"/>
    <w:rsid w:val="074A3069"/>
    <w:rsid w:val="09264639"/>
    <w:rsid w:val="0B4D55AC"/>
    <w:rsid w:val="0B7806C2"/>
    <w:rsid w:val="0CC3415C"/>
    <w:rsid w:val="0CD6203B"/>
    <w:rsid w:val="0E9A728A"/>
    <w:rsid w:val="0F3C38D4"/>
    <w:rsid w:val="11DA676A"/>
    <w:rsid w:val="11F0662B"/>
    <w:rsid w:val="121771AE"/>
    <w:rsid w:val="13D07AFA"/>
    <w:rsid w:val="16D76040"/>
    <w:rsid w:val="17666E23"/>
    <w:rsid w:val="192F104D"/>
    <w:rsid w:val="1A6A08B3"/>
    <w:rsid w:val="1A7A2E48"/>
    <w:rsid w:val="1AF04903"/>
    <w:rsid w:val="1C390840"/>
    <w:rsid w:val="1C8032E8"/>
    <w:rsid w:val="1D99277F"/>
    <w:rsid w:val="1EA8043A"/>
    <w:rsid w:val="1F651AC5"/>
    <w:rsid w:val="1F7435D0"/>
    <w:rsid w:val="23084DDA"/>
    <w:rsid w:val="249F0C5C"/>
    <w:rsid w:val="25342325"/>
    <w:rsid w:val="253C6C9C"/>
    <w:rsid w:val="25E11A3C"/>
    <w:rsid w:val="283A65C6"/>
    <w:rsid w:val="297F51D7"/>
    <w:rsid w:val="2BD87516"/>
    <w:rsid w:val="2C211836"/>
    <w:rsid w:val="2CD11EA7"/>
    <w:rsid w:val="2D1A27F2"/>
    <w:rsid w:val="2E001A92"/>
    <w:rsid w:val="2E1337EE"/>
    <w:rsid w:val="2F17013F"/>
    <w:rsid w:val="2F34684C"/>
    <w:rsid w:val="2FC5116E"/>
    <w:rsid w:val="304E44A2"/>
    <w:rsid w:val="328106F6"/>
    <w:rsid w:val="356C6CB0"/>
    <w:rsid w:val="35EB3211"/>
    <w:rsid w:val="35ED3644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593CA5"/>
    <w:rsid w:val="3B8E42EF"/>
    <w:rsid w:val="3BB52617"/>
    <w:rsid w:val="3C204616"/>
    <w:rsid w:val="3D41667B"/>
    <w:rsid w:val="3D887FA0"/>
    <w:rsid w:val="3E415B7D"/>
    <w:rsid w:val="3EFA78A9"/>
    <w:rsid w:val="3F875857"/>
    <w:rsid w:val="409D318F"/>
    <w:rsid w:val="42277646"/>
    <w:rsid w:val="425E7654"/>
    <w:rsid w:val="450B41F0"/>
    <w:rsid w:val="452B3E3C"/>
    <w:rsid w:val="4596628A"/>
    <w:rsid w:val="461D351C"/>
    <w:rsid w:val="4644622B"/>
    <w:rsid w:val="47AE0D2A"/>
    <w:rsid w:val="47D26E3D"/>
    <w:rsid w:val="48B86620"/>
    <w:rsid w:val="4D0103C3"/>
    <w:rsid w:val="4DD63AF4"/>
    <w:rsid w:val="4EE270BA"/>
    <w:rsid w:val="507B403C"/>
    <w:rsid w:val="52191C41"/>
    <w:rsid w:val="522F3058"/>
    <w:rsid w:val="52690FB7"/>
    <w:rsid w:val="53B15775"/>
    <w:rsid w:val="540F3CC7"/>
    <w:rsid w:val="543E0A71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4F5CFC"/>
    <w:rsid w:val="6C675CF6"/>
    <w:rsid w:val="6CD45F7F"/>
    <w:rsid w:val="6D367556"/>
    <w:rsid w:val="6DD23FA2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9C13EEC"/>
    <w:rsid w:val="7A082FBF"/>
    <w:rsid w:val="7A9D5EF1"/>
    <w:rsid w:val="7E874D09"/>
    <w:rsid w:val="D7DD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608</Words>
  <Characters>625</Characters>
  <Lines>4</Lines>
  <Paragraphs>1</Paragraphs>
  <TotalTime>1</TotalTime>
  <ScaleCrop>false</ScaleCrop>
  <LinksUpToDate>false</LinksUpToDate>
  <CharactersWithSpaces>731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2019-04-26T09:50:00Z</dcterms:created>
  <dc:creator>文利霞</dc:creator>
  <cp:lastModifiedBy>真米</cp:lastModifiedBy>
  <cp:lastPrinted>2020-10-26T17:24:00Z</cp:lastPrinted>
  <dcterms:modified xsi:type="dcterms:W3CDTF">2022-03-09T06:53:58Z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155FA8F9AD6F4E86A1BC99852E58AFF8</vt:lpwstr>
  </property>
</Properties>
</file>