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陆川县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农业机械化服务中心</w:t>
      </w: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编外工作人员报名表</w:t>
      </w:r>
      <w:r>
        <w:rPr>
          <w:rStyle w:val="5"/>
          <w:rFonts w:ascii="黑体" w:hAnsi="宋体" w:eastAsia="黑体" w:cs="黑体"/>
          <w:i w:val="0"/>
          <w:iCs w:val="0"/>
          <w:caps w:val="0"/>
          <w:color w:val="52535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264"/>
        <w:gridCol w:w="778"/>
        <w:gridCol w:w="1097"/>
        <w:gridCol w:w="890"/>
        <w:gridCol w:w="663"/>
        <w:gridCol w:w="514"/>
        <w:gridCol w:w="1054"/>
        <w:gridCol w:w="1163"/>
        <w:gridCol w:w="190"/>
        <w:gridCol w:w="964"/>
        <w:gridCol w:w="142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7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3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毕业院校、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专业与时间</w:t>
            </w:r>
          </w:p>
        </w:tc>
        <w:tc>
          <w:tcPr>
            <w:tcW w:w="38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7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有何从业（资格）证或专长</w:t>
            </w:r>
          </w:p>
        </w:tc>
        <w:tc>
          <w:tcPr>
            <w:tcW w:w="43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职务(职称)</w:t>
            </w:r>
          </w:p>
        </w:tc>
        <w:tc>
          <w:tcPr>
            <w:tcW w:w="24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7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814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921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921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3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120" w:right="12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19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3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工作单位或住址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职业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招聘主管部门审核意见</w:t>
            </w:r>
          </w:p>
        </w:tc>
        <w:tc>
          <w:tcPr>
            <w:tcW w:w="702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审核人：复核人：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年    月    日</w:t>
            </w:r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2CE0"/>
    <w:rsid w:val="3962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2022-03-08T01:25:00Z</dcterms:created>
  <dc:creator>简单就一夏</dc:creator>
  <cp:lastModifiedBy>简单就一夏</cp:lastModifiedBy>
  <dcterms:modified xsi:type="dcterms:W3CDTF">2022-03-08T01:33:05Z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50431197C49247CAB9946D65EF108819</vt:lpwstr>
  </property>
</Properties>
</file>