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453" w:afterLines="100" w:afterAutospacing="0" w:line="58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八师石河子市应急管理局公开选调事业单位工作人员岗位表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200"/>
        <w:gridCol w:w="949"/>
        <w:gridCol w:w="1985"/>
        <w:gridCol w:w="2268"/>
        <w:gridCol w:w="368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2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Cs w:val="32"/>
              </w:rPr>
              <w:t>岗位类别</w:t>
            </w: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Cs w:val="32"/>
              </w:rPr>
              <w:t>拟选调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Cs w:val="32"/>
              </w:rPr>
              <w:t>人数</w:t>
            </w:r>
          </w:p>
        </w:tc>
        <w:tc>
          <w:tcPr>
            <w:tcW w:w="94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Cs w:val="32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Cs w:val="32"/>
              </w:rPr>
              <w:t>年  龄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Cs w:val="32"/>
              </w:rPr>
              <w:t>学    历</w:t>
            </w:r>
          </w:p>
        </w:tc>
        <w:tc>
          <w:tcPr>
            <w:tcW w:w="368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Cs w:val="32"/>
              </w:rPr>
              <w:t>专  业</w:t>
            </w:r>
          </w:p>
        </w:tc>
        <w:tc>
          <w:tcPr>
            <w:tcW w:w="2127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2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专业技术岗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2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40</w:t>
            </w:r>
            <w:r>
              <w:rPr>
                <w:rFonts w:eastAsia="仿宋"/>
                <w:color w:val="000000"/>
                <w:sz w:val="28"/>
                <w:szCs w:val="28"/>
              </w:rPr>
              <w:t>周岁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及</w:t>
            </w:r>
            <w:r>
              <w:rPr>
                <w:rFonts w:eastAsia="仿宋"/>
                <w:color w:val="000000"/>
                <w:sz w:val="28"/>
                <w:szCs w:val="28"/>
              </w:rPr>
              <w:t>以下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本科及以上学历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中国语言文学类</w:t>
            </w:r>
            <w:r>
              <w:rPr>
                <w:rFonts w:eastAsia="仿宋"/>
                <w:color w:val="000000"/>
                <w:sz w:val="28"/>
                <w:szCs w:val="28"/>
              </w:rPr>
              <w:t>、新闻传播学类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、教育学类、法学类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2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专业技术岗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40</w:t>
            </w:r>
            <w:r>
              <w:rPr>
                <w:rFonts w:eastAsia="仿宋"/>
                <w:color w:val="000000"/>
                <w:sz w:val="28"/>
                <w:szCs w:val="28"/>
              </w:rPr>
              <w:t>周岁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及</w:t>
            </w:r>
            <w:r>
              <w:rPr>
                <w:rFonts w:eastAsia="仿宋"/>
                <w:color w:val="000000"/>
                <w:sz w:val="28"/>
                <w:szCs w:val="28"/>
              </w:rPr>
              <w:t>以下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全日制普通高校大专</w:t>
            </w:r>
            <w:r>
              <w:rPr>
                <w:rFonts w:eastAsia="仿宋"/>
                <w:color w:val="000000"/>
                <w:sz w:val="28"/>
                <w:szCs w:val="28"/>
              </w:rPr>
              <w:t>及以上学历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安全科学与工程类、</w:t>
            </w:r>
            <w:r>
              <w:rPr>
                <w:rFonts w:eastAsia="仿宋"/>
                <w:color w:val="000000"/>
                <w:sz w:val="28"/>
                <w:szCs w:val="28"/>
              </w:rPr>
              <w:t>化学类、化工与制药类、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机械类、电气类、</w:t>
            </w:r>
            <w:r>
              <w:rPr>
                <w:rFonts w:eastAsia="仿宋"/>
                <w:color w:val="000000"/>
                <w:sz w:val="28"/>
                <w:szCs w:val="28"/>
              </w:rPr>
              <w:t>仪器仪表类、材料类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、公安学类、公安技术类、工业工程类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2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专业技术岗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szCs w:val="32"/>
              </w:rPr>
              <w:t>2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40</w:t>
            </w:r>
            <w:r>
              <w:rPr>
                <w:rFonts w:eastAsia="仿宋"/>
                <w:color w:val="000000"/>
                <w:sz w:val="28"/>
                <w:szCs w:val="28"/>
              </w:rPr>
              <w:t>周岁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及</w:t>
            </w:r>
            <w:r>
              <w:rPr>
                <w:rFonts w:eastAsia="仿宋"/>
                <w:color w:val="000000"/>
                <w:sz w:val="28"/>
                <w:szCs w:val="28"/>
              </w:rPr>
              <w:t>以下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全日制普通高校大专</w:t>
            </w:r>
            <w:r>
              <w:rPr>
                <w:rFonts w:eastAsia="仿宋"/>
                <w:color w:val="000000"/>
                <w:sz w:val="28"/>
                <w:szCs w:val="28"/>
              </w:rPr>
              <w:t>及以上学历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水利类、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林学类、</w:t>
            </w:r>
            <w:r>
              <w:rPr>
                <w:rFonts w:eastAsia="仿宋"/>
                <w:color w:val="000000"/>
                <w:sz w:val="28"/>
                <w:szCs w:val="28"/>
              </w:rPr>
              <w:t>林业工程类、地球物理学类、地质学类、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地质灾害类、</w:t>
            </w:r>
            <w:r>
              <w:rPr>
                <w:rFonts w:eastAsia="仿宋"/>
                <w:color w:val="000000"/>
                <w:sz w:val="28"/>
                <w:szCs w:val="28"/>
              </w:rPr>
              <w:t>土木类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、计算机类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2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专业技术岗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szCs w:val="32"/>
              </w:rPr>
              <w:t>2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40</w:t>
            </w:r>
            <w:r>
              <w:rPr>
                <w:rFonts w:eastAsia="仿宋"/>
                <w:color w:val="000000"/>
                <w:sz w:val="28"/>
                <w:szCs w:val="28"/>
              </w:rPr>
              <w:t>周岁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及</w:t>
            </w:r>
            <w:r>
              <w:rPr>
                <w:rFonts w:eastAsia="仿宋"/>
                <w:color w:val="000000"/>
                <w:sz w:val="28"/>
                <w:szCs w:val="28"/>
              </w:rPr>
              <w:t>以下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本科及以上学历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2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Cs w:val="32"/>
              </w:rPr>
              <w:t>合计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9" w:type="dxa"/>
          </w:tcPr>
          <w:p>
            <w:pPr>
              <w:spacing w:line="440" w:lineRule="exact"/>
              <w:jc w:val="righ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440" w:lineRule="exact"/>
              <w:jc w:val="righ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440" w:lineRule="exact"/>
              <w:jc w:val="righ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440" w:lineRule="exact"/>
              <w:jc w:val="righ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7230E"/>
    <w:rsid w:val="00067245"/>
    <w:rsid w:val="001C0E95"/>
    <w:rsid w:val="002C0CC9"/>
    <w:rsid w:val="00412513"/>
    <w:rsid w:val="00437901"/>
    <w:rsid w:val="004664AE"/>
    <w:rsid w:val="0048309C"/>
    <w:rsid w:val="006A034F"/>
    <w:rsid w:val="007344D6"/>
    <w:rsid w:val="007F03CA"/>
    <w:rsid w:val="008218E5"/>
    <w:rsid w:val="008872BF"/>
    <w:rsid w:val="008E5E2D"/>
    <w:rsid w:val="00917700"/>
    <w:rsid w:val="00942A95"/>
    <w:rsid w:val="00C11AC8"/>
    <w:rsid w:val="00CB5059"/>
    <w:rsid w:val="00E9530A"/>
    <w:rsid w:val="00FE77FA"/>
    <w:rsid w:val="12B7230E"/>
    <w:rsid w:val="5E3C33CE"/>
    <w:rsid w:val="6F23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eastAsia="方正仿宋简体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286</Characters>
  <Lines>2</Lines>
  <Paragraphs>1</Paragraphs>
  <TotalTime>52</TotalTime>
  <ScaleCrop>false</ScaleCrop>
  <LinksUpToDate>false</LinksUpToDate>
  <CharactersWithSpaces>335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2020-11-05T11:42:00Z</dcterms:created>
  <dc:creator>纪委监察委</dc:creator>
  <cp:lastModifiedBy>Administrator</cp:lastModifiedBy>
  <cp:lastPrinted>2021-11-12T13:09:00Z</cp:lastPrinted>
  <dcterms:modified xsi:type="dcterms:W3CDTF">2022-03-03T11:27:50Z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981FCF8C0A6840FB9817DEFB807EEB41</vt:lpwstr>
  </property>
</Properties>
</file>