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</w:t>
      </w: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抚州</w:t>
      </w:r>
      <w:r>
        <w:rPr>
          <w:rFonts w:ascii="方正小标宋简体" w:hAnsi="方正小标宋简体" w:eastAsia="方正小标宋简体"/>
          <w:sz w:val="44"/>
          <w:szCs w:val="44"/>
        </w:rPr>
        <w:t>市司法局公开招聘工作人员报名表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tbl>
      <w:tblPr>
        <w:tblStyle w:val="4"/>
        <w:tblW w:w="86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266"/>
        <w:gridCol w:w="984"/>
        <w:gridCol w:w="281"/>
        <w:gridCol w:w="562"/>
        <w:gridCol w:w="5"/>
        <w:gridCol w:w="981"/>
        <w:gridCol w:w="5"/>
        <w:gridCol w:w="1401"/>
        <w:gridCol w:w="21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名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5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2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应聘岗位</w:t>
            </w:r>
          </w:p>
        </w:tc>
        <w:tc>
          <w:tcPr>
            <w:tcW w:w="183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0D0D0D" w:themeColor="text1" w:themeTint="F2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婚姻状况</w:t>
            </w:r>
          </w:p>
        </w:tc>
        <w:tc>
          <w:tcPr>
            <w:tcW w:w="140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身份证号码</w:t>
            </w:r>
          </w:p>
        </w:tc>
        <w:tc>
          <w:tcPr>
            <w:tcW w:w="281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218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5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</w:t>
            </w:r>
          </w:p>
        </w:tc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</w:t>
            </w:r>
          </w:p>
        </w:tc>
        <w:tc>
          <w:tcPr>
            <w:tcW w:w="35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5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  职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</w:t>
            </w:r>
          </w:p>
        </w:tc>
        <w:tc>
          <w:tcPr>
            <w:tcW w:w="35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2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有何特长</w:t>
            </w:r>
          </w:p>
        </w:tc>
        <w:tc>
          <w:tcPr>
            <w:tcW w:w="640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</w:trPr>
        <w:tc>
          <w:tcPr>
            <w:tcW w:w="22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主要简历（何年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何月至何年何月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>在何单位学习或工作，任何职务）</w:t>
            </w:r>
          </w:p>
        </w:tc>
        <w:tc>
          <w:tcPr>
            <w:tcW w:w="640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D0D0D" w:themeColor="text1" w:themeTint="F2"/>
                <w:kern w:val="0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E1906"/>
    <w:rsid w:val="05624963"/>
    <w:rsid w:val="08BC60AD"/>
    <w:rsid w:val="26F418FA"/>
    <w:rsid w:val="2BC411BF"/>
    <w:rsid w:val="33DF00A8"/>
    <w:rsid w:val="3E910322"/>
    <w:rsid w:val="423E1906"/>
    <w:rsid w:val="435775F6"/>
    <w:rsid w:val="448C1E6A"/>
    <w:rsid w:val="471D4223"/>
    <w:rsid w:val="56B36102"/>
    <w:rsid w:val="60180D46"/>
    <w:rsid w:val="610C29F3"/>
    <w:rsid w:val="6E6E0CA6"/>
    <w:rsid w:val="73E5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15"/>
    <w:basedOn w:val="5"/>
    <w:qFormat/>
    <w:uiPriority w:val="0"/>
    <w:rPr>
      <w:rFonts w:hint="default" w:ascii="Calibri" w:hAnsi="Calibri" w:cs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2022-02-23T06:42:00Z</dcterms:created>
  <dc:creator>十八岁</dc:creator>
  <cp:lastModifiedBy>万剑市司法局收文员</cp:lastModifiedBy>
  <dcterms:modified xsi:type="dcterms:W3CDTF">2022-03-03T00:53:04Z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8A04AA3B302344AAAE845B144D666A6D</vt:lpwstr>
  </property>
</Properties>
</file>