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firstLine="0" w:firstLineChars="0"/>
        <w:jc w:val="both"/>
        <w:rPr>
          <w:rFonts w:hint="eastAsia" w:ascii="黑体" w:hAnsi="黑体" w:eastAsia="黑体" w:cs="黑体"/>
          <w:bCs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6"/>
          <w:szCs w:val="36"/>
          <w:lang w:val="en-US" w:eastAsia="zh-CN"/>
        </w:rPr>
        <w:t>附件2：</w:t>
      </w:r>
    </w:p>
    <w:p>
      <w:pPr>
        <w:widowControl/>
        <w:spacing w:line="580" w:lineRule="exact"/>
        <w:ind w:firstLine="0" w:firstLineChars="0"/>
        <w:jc w:val="both"/>
        <w:rPr>
          <w:rFonts w:hint="default" w:ascii="黑体" w:hAnsi="黑体" w:eastAsia="黑体" w:cs="黑体"/>
          <w:bCs/>
          <w:kern w:val="0"/>
          <w:sz w:val="36"/>
          <w:szCs w:val="36"/>
          <w:lang w:val="en-US" w:eastAsia="zh-CN"/>
        </w:rPr>
      </w:pPr>
    </w:p>
    <w:p>
      <w:pPr>
        <w:widowControl/>
        <w:spacing w:line="580" w:lineRule="exact"/>
        <w:ind w:firstLine="0" w:firstLineChars="0"/>
        <w:jc w:val="center"/>
        <w:rPr>
          <w:rFonts w:hint="eastAsia" w:ascii="黑体" w:hAnsi="黑体" w:eastAsia="黑体" w:cs="黑体"/>
          <w:bCs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6"/>
          <w:szCs w:val="36"/>
          <w:lang w:val="en-US" w:eastAsia="zh-CN"/>
        </w:rPr>
        <w:t>健康申报表</w:t>
      </w:r>
    </w:p>
    <w:p>
      <w:pPr>
        <w:spacing w:line="480" w:lineRule="exact"/>
        <w:rPr>
          <w:rFonts w:ascii="宋体" w:hAnsi="宋体" w:eastAsia="宋体" w:cs="宋体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32"/>
          <w:szCs w:val="32"/>
        </w:rPr>
        <w:t>、近14 天内居住地址：</w:t>
      </w:r>
    </w:p>
    <w:p>
      <w:pPr>
        <w:spacing w:line="500" w:lineRule="exact"/>
        <w:ind w:firstLine="640" w:firstLineChars="2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、健康码状态： □绿码 </w:t>
      </w:r>
      <w:r>
        <w:rPr>
          <w:rFonts w:ascii="宋体" w:hAnsi="宋体" w:eastAsia="宋体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□黄码 </w:t>
      </w:r>
      <w:r>
        <w:rPr>
          <w:rFonts w:ascii="宋体" w:hAnsi="宋体" w:eastAsia="宋体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>□红码</w:t>
      </w:r>
    </w:p>
    <w:p>
      <w:pPr>
        <w:spacing w:line="500" w:lineRule="exact"/>
        <w:ind w:firstLine="640" w:firstLineChars="2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、14 天内是否曾有咳嗽等身体不适症状：□是 </w:t>
      </w:r>
      <w:r>
        <w:rPr>
          <w:rFonts w:ascii="宋体" w:hAnsi="宋体" w:eastAsia="宋体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>□否</w:t>
      </w:r>
    </w:p>
    <w:p>
      <w:pPr>
        <w:spacing w:line="500" w:lineRule="exact"/>
        <w:ind w:firstLine="640" w:firstLineChars="2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32"/>
          <w:szCs w:val="32"/>
        </w:rPr>
        <w:t>、14 天内曾去过医院就诊：</w:t>
      </w:r>
    </w:p>
    <w:p>
      <w:pPr>
        <w:spacing w:line="500" w:lineRule="exact"/>
        <w:ind w:firstLine="960" w:firstLineChars="3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□是（如是，诊断疾病：              ） □否</w:t>
      </w:r>
    </w:p>
    <w:p>
      <w:pPr>
        <w:spacing w:line="500" w:lineRule="exact"/>
        <w:ind w:firstLine="640" w:firstLineChars="2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32"/>
          <w:szCs w:val="32"/>
        </w:rPr>
        <w:t>、14 天内是否有以下情况：</w:t>
      </w:r>
    </w:p>
    <w:p>
      <w:pPr>
        <w:spacing w:line="500" w:lineRule="exact"/>
        <w:ind w:firstLine="960" w:firstLineChars="3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32"/>
          <w:szCs w:val="32"/>
        </w:rPr>
        <w:t>.1 健康码不全是绿码： □是  □否</w:t>
      </w:r>
    </w:p>
    <w:p>
      <w:pPr>
        <w:spacing w:line="500" w:lineRule="exact"/>
        <w:ind w:firstLine="960" w:firstLineChars="3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.2 离开宁波去过其他地区： □是 </w:t>
      </w:r>
      <w:r>
        <w:rPr>
          <w:rFonts w:ascii="宋体" w:hAnsi="宋体" w:eastAsia="宋体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>□否</w:t>
      </w:r>
    </w:p>
    <w:p>
      <w:pPr>
        <w:spacing w:line="500" w:lineRule="exact"/>
        <w:ind w:firstLine="960" w:firstLineChars="3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32"/>
          <w:szCs w:val="32"/>
        </w:rPr>
        <w:t>.3 乘坐交通工具返甬：</w:t>
      </w:r>
    </w:p>
    <w:p>
      <w:pPr>
        <w:spacing w:line="500" w:lineRule="exact"/>
        <w:ind w:firstLine="960" w:firstLineChars="3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□火车 □飞机 □大巴车 □自驾 □其他 □无离甬</w:t>
      </w:r>
    </w:p>
    <w:p>
      <w:pPr>
        <w:spacing w:line="500" w:lineRule="exact"/>
        <w:ind w:firstLine="960" w:firstLineChars="3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32"/>
          <w:szCs w:val="32"/>
        </w:rPr>
        <w:t>.4疫情中高风险地区旅居史和人员接触史：</w:t>
      </w:r>
    </w:p>
    <w:p>
      <w:pPr>
        <w:spacing w:line="500" w:lineRule="exact"/>
        <w:ind w:firstLine="960" w:firstLineChars="3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□是 </w:t>
      </w:r>
      <w:r>
        <w:rPr>
          <w:rFonts w:ascii="宋体" w:hAnsi="宋体" w:eastAsia="宋体" w:cs="宋体"/>
          <w:kern w:val="0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</w:rPr>
        <w:t>□否</w:t>
      </w:r>
    </w:p>
    <w:p>
      <w:pPr>
        <w:spacing w:line="500" w:lineRule="exact"/>
        <w:ind w:firstLine="960" w:firstLineChars="3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.5 境外旅居史： □是 </w:t>
      </w:r>
      <w:r>
        <w:rPr>
          <w:rFonts w:ascii="宋体" w:hAnsi="宋体" w:eastAsia="宋体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>□否</w:t>
      </w:r>
    </w:p>
    <w:p>
      <w:pPr>
        <w:spacing w:line="500" w:lineRule="exact"/>
        <w:ind w:firstLine="960" w:firstLineChars="3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.6 与境外人员有过接触史： □是 </w:t>
      </w:r>
      <w:r>
        <w:rPr>
          <w:rFonts w:ascii="宋体" w:hAnsi="宋体" w:eastAsia="宋体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>□否</w:t>
      </w:r>
    </w:p>
    <w:p>
      <w:pPr>
        <w:spacing w:line="500" w:lineRule="exact"/>
        <w:ind w:firstLine="960" w:firstLineChars="30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.7与新冠肺炎相关人员（确诊病例、疑似病例、无症状感染者）接触史：□是 </w:t>
      </w:r>
      <w:r>
        <w:rPr>
          <w:rFonts w:ascii="宋体" w:hAnsi="宋体" w:eastAsia="宋体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>□否</w:t>
      </w:r>
    </w:p>
    <w:p>
      <w:pPr>
        <w:spacing w:line="500" w:lineRule="exact"/>
        <w:ind w:firstLine="960" w:firstLineChars="300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spacing w:line="500" w:lineRule="exact"/>
        <w:ind w:firstLine="964" w:firstLineChars="300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首测</w:t>
      </w:r>
      <w:r>
        <w:rPr>
          <w:rFonts w:ascii="宋体" w:hAnsi="宋体" w:eastAsia="宋体" w:cs="宋体"/>
          <w:b/>
          <w:kern w:val="0"/>
          <w:sz w:val="32"/>
          <w:szCs w:val="32"/>
        </w:rPr>
        <w:t>体温：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 xml:space="preserve">  </w:t>
      </w:r>
      <w:r>
        <w:rPr>
          <w:rFonts w:ascii="宋体" w:hAnsi="宋体" w:eastAsia="宋体" w:cs="宋体"/>
          <w:b/>
          <w:kern w:val="0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 xml:space="preserve"> °C      </w:t>
      </w:r>
      <w:r>
        <w:rPr>
          <w:rFonts w:ascii="宋体" w:hAnsi="宋体" w:eastAsia="宋体" w:cs="宋体"/>
          <w:b/>
          <w:kern w:val="0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 xml:space="preserve"> 申报人（签字）：          </w:t>
      </w:r>
    </w:p>
    <w:p>
      <w:pPr>
        <w:spacing w:line="800" w:lineRule="exact"/>
        <w:ind w:firstLine="6080" w:firstLineChars="19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年   月   日</w:t>
      </w:r>
    </w:p>
    <w:p>
      <w:pPr>
        <w:spacing w:line="520" w:lineRule="exact"/>
        <w:ind w:firstLine="482" w:firstLineChars="150"/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*请申报人员如实填写以上内容，如有隐瞒或虚假填报，将依法追究责任。</w:t>
      </w:r>
      <w:bookmarkStart w:id="0" w:name="_GoBack"/>
      <w:bookmarkEnd w:id="0"/>
    </w:p>
    <w:sectPr>
      <w:pgSz w:w="11906" w:h="16838"/>
      <w:pgMar w:top="1984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635E4"/>
    <w:rsid w:val="03E6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2021-11-29T00:42:00Z</dcterms:created>
  <dc:creator>NH2020</dc:creator>
  <cp:lastModifiedBy>NH2020</cp:lastModifiedBy>
  <dcterms:modified xsi:type="dcterms:W3CDTF">2021-11-29T00:42:37Z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88D3CB6714A14B39836AC88573A244DB</vt:lpwstr>
  </property>
</Properties>
</file>