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240" w:lineRule="auto"/>
        <w:ind w:right="0" w:rightChars="0"/>
        <w:jc w:val="center"/>
        <w:textAlignment w:val="auto"/>
        <w:outlineLvl w:val="9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eastAsia="zh-CN"/>
        </w:rPr>
        <w:t>射阳县公安局警务辅助人员</w:t>
      </w:r>
      <w:r>
        <w:rPr>
          <w:rFonts w:hint="eastAsia" w:ascii="宋体" w:hAnsi="宋体"/>
          <w:b/>
          <w:sz w:val="44"/>
        </w:rPr>
        <w:t>报名登记表</w:t>
      </w:r>
    </w:p>
    <w:p>
      <w:pPr>
        <w:spacing w:line="560" w:lineRule="exact"/>
        <w:ind w:right="21" w:rightChars="10"/>
        <w:jc w:val="center"/>
        <w:rPr>
          <w:rFonts w:hint="eastAsia" w:ascii="宋体" w:hAnsi="宋体"/>
          <w:b/>
          <w:sz w:val="44"/>
        </w:rPr>
      </w:pPr>
    </w:p>
    <w:tbl>
      <w:tblPr>
        <w:tblStyle w:val="3"/>
        <w:tblW w:w="972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0"/>
        <w:gridCol w:w="1125"/>
        <w:gridCol w:w="203"/>
        <w:gridCol w:w="1080"/>
        <w:gridCol w:w="78"/>
        <w:gridCol w:w="1205"/>
        <w:gridCol w:w="72"/>
        <w:gridCol w:w="415"/>
        <w:gridCol w:w="828"/>
        <w:gridCol w:w="319"/>
        <w:gridCol w:w="1158"/>
        <w:gridCol w:w="17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民    族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    历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    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籍    贯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是否服从岗位调剂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是否服兵役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50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1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阶段至今）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家庭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及主要社会关系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17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（或家庭住址）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8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5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0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3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招考单位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880" w:firstLineChars="28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6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个人承诺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本人承诺上述所填信息真实、准确。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承诺人签名：         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17009"/>
    <w:rsid w:val="07B17009"/>
    <w:rsid w:val="38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2021-03-16T09:33:00Z</dcterms:created>
  <dc:creator>lenovo</dc:creator>
  <cp:lastModifiedBy>RLZY</cp:lastModifiedBy>
  <dcterms:modified xsi:type="dcterms:W3CDTF">2022-02-11T08:13:55Z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