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仿宋" w:hAnsi="仿宋" w:eastAsia="仿宋"/>
          <w:b/>
          <w:spacing w:val="-10"/>
          <w:sz w:val="28"/>
          <w:szCs w:val="32"/>
        </w:rPr>
      </w:pPr>
      <w:r>
        <w:rPr>
          <w:rFonts w:hint="eastAsia" w:ascii="仿宋" w:hAnsi="仿宋" w:eastAsia="仿宋"/>
          <w:b/>
          <w:spacing w:val="-10"/>
          <w:sz w:val="28"/>
          <w:szCs w:val="32"/>
        </w:rPr>
        <w:t>台州现代医药高新技术产业园区管理委员会工作人员应聘登记表</w:t>
      </w:r>
    </w:p>
    <w:tbl>
      <w:tblPr>
        <w:tblStyle w:val="2"/>
        <w:tblW w:w="88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8"/>
        <w:gridCol w:w="1218"/>
        <w:gridCol w:w="1218"/>
        <w:gridCol w:w="1218"/>
        <w:gridCol w:w="1218"/>
        <w:gridCol w:w="993"/>
        <w:gridCol w:w="14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姓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　　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名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性别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民族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出生年月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婚否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学历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家庭住址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政治面貌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149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毕业学校</w:t>
            </w:r>
          </w:p>
        </w:tc>
        <w:tc>
          <w:tcPr>
            <w:tcW w:w="365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12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专业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毕业时间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原</w:t>
            </w:r>
            <w:r>
              <w:rPr>
                <w:rFonts w:ascii="宋体" w:hAnsi="宋体" w:cs="宋体"/>
                <w:kern w:val="0"/>
                <w:sz w:val="23"/>
                <w:szCs w:val="23"/>
              </w:rPr>
              <w:t>工作单位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城镇或农村户口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户籍所在地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身份证号码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联系方式</w:t>
            </w:r>
          </w:p>
        </w:tc>
        <w:tc>
          <w:tcPr>
            <w:tcW w:w="2488" w:type="dxa"/>
            <w:gridSpan w:val="2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left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本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人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简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历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家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庭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主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要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成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员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  <w:p>
            <w:pPr>
              <w:widowControl/>
              <w:spacing w:before="100" w:beforeAutospacing="1" w:after="100" w:afterAutospacing="1" w:line="260" w:lineRule="atLeast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招聘单位</w:t>
            </w:r>
          </w:p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hint="eastAsia" w:ascii="宋体" w:hAnsi="宋体" w:cs="宋体"/>
                <w:kern w:val="0"/>
                <w:sz w:val="23"/>
                <w:szCs w:val="23"/>
              </w:rPr>
            </w:pPr>
            <w:r>
              <w:rPr>
                <w:rFonts w:hint="eastAsia" w:ascii="宋体" w:hAnsi="宋体" w:cs="宋体"/>
                <w:kern w:val="0"/>
                <w:sz w:val="23"/>
                <w:szCs w:val="23"/>
              </w:rPr>
              <w:t>审核意见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  <w:r>
              <w:rPr>
                <w:rFonts w:ascii="宋体" w:hAnsi="宋体" w:cs="宋体"/>
                <w:kern w:val="0"/>
                <w:sz w:val="23"/>
                <w:szCs w:val="23"/>
              </w:rPr>
              <w:t>备注</w:t>
            </w:r>
          </w:p>
        </w:tc>
        <w:tc>
          <w:tcPr>
            <w:tcW w:w="736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atLeast"/>
              <w:jc w:val="center"/>
              <w:rPr>
                <w:rFonts w:ascii="宋体" w:hAnsi="宋体" w:cs="宋体"/>
                <w:kern w:val="0"/>
                <w:sz w:val="23"/>
                <w:szCs w:val="23"/>
              </w:rPr>
            </w:pPr>
          </w:p>
        </w:tc>
      </w:tr>
    </w:tbl>
    <w:p>
      <w:pPr>
        <w:widowControl/>
        <w:spacing w:before="156" w:beforeLines="50"/>
        <w:jc w:val="left"/>
      </w:pPr>
      <w:r>
        <w:rPr>
          <w:rFonts w:hint="eastAsia"/>
        </w:rPr>
        <w:t>注意事项：报名时请将报名表、身份证、户口簿、学历证书及相关资格证书电子版打包，以姓名-应聘岗位备注发送至指定邮箱。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B27633"/>
    <w:rsid w:val="1CB2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2022-02-17T02:04:00Z</dcterms:created>
  <dc:creator>WPS_1635218113</dc:creator>
  <cp:lastModifiedBy>WPS_1635218113</cp:lastModifiedBy>
  <dcterms:modified xsi:type="dcterms:W3CDTF">2022-02-17T02:04:25Z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D2D3FA720BEF492C8CCD3C93DBDDE97D</vt:lpwstr>
  </property>
</Properties>
</file>