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  <w:lang w:val="en-US" w:eastAsia="zh-CN"/>
        </w:rPr>
        <w:t>长沙市生态环境</w:t>
      </w:r>
      <w:r>
        <w:rPr>
          <w:rFonts w:hint="eastAsia" w:eastAsia="黑体"/>
          <w:bCs/>
          <w:sz w:val="36"/>
          <w:szCs w:val="36"/>
        </w:rPr>
        <w:t>局</w:t>
      </w:r>
      <w:r>
        <w:rPr>
          <w:rFonts w:hint="eastAsia" w:eastAsia="黑体"/>
          <w:bCs/>
          <w:sz w:val="36"/>
          <w:szCs w:val="36"/>
          <w:lang w:val="en-US" w:eastAsia="zh-CN"/>
        </w:rPr>
        <w:t>芙蓉分局</w:t>
      </w:r>
      <w:r>
        <w:rPr>
          <w:rFonts w:hint="eastAsia" w:eastAsia="黑体"/>
          <w:bCs/>
          <w:sz w:val="36"/>
          <w:szCs w:val="36"/>
        </w:rPr>
        <w:t>公开招聘工作人员</w:t>
      </w:r>
      <w:r>
        <w:rPr>
          <w:rFonts w:eastAsia="黑体"/>
          <w:bCs/>
          <w:sz w:val="36"/>
          <w:szCs w:val="36"/>
        </w:rPr>
        <w:t>报名</w:t>
      </w:r>
      <w:r>
        <w:rPr>
          <w:rFonts w:hint="eastAsia" w:eastAsia="黑体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>
      <w:pPr>
        <w:jc w:val="center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报考岗位：</w:t>
      </w:r>
      <w:r>
        <w:rPr>
          <w:rFonts w:hint="eastAsia" w:ascii="楷体" w:hAnsi="楷体" w:eastAsia="楷体"/>
          <w:sz w:val="28"/>
          <w:szCs w:val="2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28"/>
          <w:szCs w:val="28"/>
        </w:rPr>
        <w:t>填表日期：    年   月   日</w:t>
      </w:r>
    </w:p>
    <w:tbl>
      <w:tblPr>
        <w:tblStyle w:val="4"/>
        <w:tblpPr w:leftFromText="180" w:rightFromText="180" w:vertAnchor="text" w:horzAnchor="page" w:tblpXSpec="center" w:tblpY="1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2"/>
        <w:gridCol w:w="1134"/>
        <w:gridCol w:w="1269"/>
        <w:gridCol w:w="7"/>
        <w:gridCol w:w="1559"/>
        <w:gridCol w:w="1269"/>
        <w:gridCol w:w="432"/>
        <w:gridCol w:w="99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姓    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性    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2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 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   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 份 证 号 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身体状况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毕业时间及院校</w:t>
            </w: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所 学 专 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执业资格及职称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家 庭 住 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联 系 电 话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学习及工作经历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（高中起）</w:t>
            </w: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述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所获荣誉及在媒体发表作品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line="52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="156" w:afterLines="50" w:line="520" w:lineRule="exact"/>
              <w:ind w:left="720" w:leftChars="343" w:firstLine="4578" w:firstLineChars="1900"/>
              <w:rPr>
                <w:rFonts w:ascii="仿宋" w:hAnsi="仿宋" w:eastAsia="仿宋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本人签字：</w:t>
            </w:r>
          </w:p>
        </w:tc>
      </w:tr>
    </w:tbl>
    <w:p>
      <w:pPr>
        <w:ind w:left="-718" w:leftChars="-342" w:firstLine="235" w:firstLineChars="98"/>
        <w:jc w:val="left"/>
        <w:rPr>
          <w:rFonts w:hint="eastAsia" w:ascii="仿宋_GB2312" w:eastAsia="仿宋_GB2312"/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注：1、本人签字处务必手写签字，其他内容可手写可打印；</w:t>
      </w:r>
    </w:p>
    <w:p>
      <w:pPr>
        <w:ind w:left="-718" w:leftChars="-342" w:firstLine="712" w:firstLineChars="297"/>
        <w:jc w:val="left"/>
        <w:rPr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2、个人简历情况可另附文字材料。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34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52"/>
    <w:rsid w:val="00180E52"/>
    <w:rsid w:val="00344C29"/>
    <w:rsid w:val="00433B76"/>
    <w:rsid w:val="004D12FF"/>
    <w:rsid w:val="0074678C"/>
    <w:rsid w:val="00802785"/>
    <w:rsid w:val="00AD3927"/>
    <w:rsid w:val="00AE5AF4"/>
    <w:rsid w:val="030D4E95"/>
    <w:rsid w:val="1BA23A7A"/>
    <w:rsid w:val="46D314F3"/>
    <w:rsid w:val="48B30705"/>
    <w:rsid w:val="61DA3766"/>
    <w:rsid w:val="769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303</Characters>
  <Lines>2</Lines>
  <Paragraphs>1</Paragraphs>
  <TotalTime>23</TotalTime>
  <ScaleCrop>false</ScaleCrop>
  <LinksUpToDate>false</LinksUpToDate>
  <CharactersWithSpaces>354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</dc:creator>
  <cp:lastModifiedBy>百里冰</cp:lastModifiedBy>
  <dcterms:modified xsi:type="dcterms:W3CDTF">2020-09-24T06:59:42Z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