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DEA" w:rsidRDefault="00112C1D" w:rsidP="00112C1D">
      <w:pPr>
        <w:jc w:val="center"/>
        <w:rPr>
          <w:b/>
          <w:sz w:val="32"/>
          <w:szCs w:val="32"/>
        </w:rPr>
      </w:pPr>
      <w:r>
        <w:rPr>
          <w:rFonts w:hint="eastAsia"/>
          <w:b/>
          <w:sz w:val="32"/>
          <w:szCs w:val="32"/>
        </w:rPr>
        <w:t>20</w:t>
      </w:r>
      <w:r w:rsidR="00C66789">
        <w:rPr>
          <w:rFonts w:hint="eastAsia"/>
          <w:b/>
          <w:sz w:val="32"/>
          <w:szCs w:val="32"/>
        </w:rPr>
        <w:t>2</w:t>
      </w:r>
      <w:r w:rsidR="00C87A22">
        <w:rPr>
          <w:rFonts w:hint="eastAsia"/>
          <w:b/>
          <w:sz w:val="32"/>
          <w:szCs w:val="32"/>
        </w:rPr>
        <w:t>2</w:t>
      </w:r>
      <w:r>
        <w:rPr>
          <w:rFonts w:hint="eastAsia"/>
          <w:b/>
          <w:sz w:val="32"/>
          <w:szCs w:val="32"/>
        </w:rPr>
        <w:t>年</w:t>
      </w:r>
      <w:r w:rsidRPr="006B29E7">
        <w:rPr>
          <w:rFonts w:hint="eastAsia"/>
          <w:b/>
          <w:sz w:val="32"/>
          <w:szCs w:val="32"/>
        </w:rPr>
        <w:t>汕头大学医学院第一附属医院龙湖医院招聘启事</w:t>
      </w:r>
    </w:p>
    <w:p w:rsidR="00112C1D" w:rsidRDefault="00112C1D" w:rsidP="00112C1D">
      <w:pPr>
        <w:snapToGrid w:val="0"/>
        <w:spacing w:line="440" w:lineRule="exact"/>
        <w:ind w:firstLine="539"/>
        <w:jc w:val="left"/>
        <w:rPr>
          <w:sz w:val="24"/>
        </w:rPr>
      </w:pPr>
    </w:p>
    <w:p w:rsidR="00112C1D" w:rsidRDefault="00112C1D" w:rsidP="00AE7FC0">
      <w:pPr>
        <w:snapToGrid w:val="0"/>
        <w:spacing w:line="540" w:lineRule="exact"/>
        <w:ind w:firstLine="539"/>
        <w:jc w:val="left"/>
        <w:rPr>
          <w:rFonts w:hint="eastAsia"/>
          <w:sz w:val="28"/>
          <w:szCs w:val="28"/>
        </w:rPr>
      </w:pPr>
      <w:r w:rsidRPr="00B20BA8">
        <w:rPr>
          <w:rFonts w:hint="eastAsia"/>
          <w:sz w:val="28"/>
          <w:szCs w:val="28"/>
        </w:rPr>
        <w:t>汕头大学医学院第一附属医院龙湖医院（原龙湖人民医院），</w:t>
      </w:r>
      <w:r w:rsidRPr="00B20BA8">
        <w:rPr>
          <w:rFonts w:hint="eastAsia"/>
          <w:sz w:val="28"/>
          <w:szCs w:val="28"/>
        </w:rPr>
        <w:t>2013</w:t>
      </w:r>
      <w:r w:rsidRPr="00B20BA8">
        <w:rPr>
          <w:rFonts w:hint="eastAsia"/>
          <w:sz w:val="28"/>
          <w:szCs w:val="28"/>
        </w:rPr>
        <w:t>年与汕头大学医学院第一附属医院合作共建，</w:t>
      </w:r>
      <w:r w:rsidR="00B20BA8" w:rsidRPr="00B20BA8">
        <w:rPr>
          <w:rFonts w:hint="eastAsia"/>
          <w:sz w:val="28"/>
          <w:szCs w:val="28"/>
        </w:rPr>
        <w:t>是一所大型二级甲等综合医院</w:t>
      </w:r>
      <w:r w:rsidR="00B20BA8">
        <w:rPr>
          <w:rFonts w:hint="eastAsia"/>
          <w:sz w:val="28"/>
          <w:szCs w:val="28"/>
        </w:rPr>
        <w:t>。</w:t>
      </w:r>
      <w:r w:rsidR="00AE7FC0">
        <w:rPr>
          <w:rFonts w:hint="eastAsia"/>
          <w:sz w:val="28"/>
          <w:szCs w:val="28"/>
        </w:rPr>
        <w:t>医院</w:t>
      </w:r>
      <w:r w:rsidR="00AE7FC0" w:rsidRPr="00662E65">
        <w:rPr>
          <w:rFonts w:hint="eastAsia"/>
          <w:sz w:val="28"/>
          <w:szCs w:val="28"/>
        </w:rPr>
        <w:t>编制床位</w:t>
      </w:r>
      <w:r w:rsidR="00AE7FC0" w:rsidRPr="00662E65">
        <w:rPr>
          <w:rFonts w:hint="eastAsia"/>
          <w:sz w:val="28"/>
          <w:szCs w:val="28"/>
        </w:rPr>
        <w:t>432</w:t>
      </w:r>
      <w:r w:rsidR="00AE7FC0" w:rsidRPr="00662E65">
        <w:rPr>
          <w:rFonts w:hint="eastAsia"/>
          <w:sz w:val="28"/>
          <w:szCs w:val="28"/>
        </w:rPr>
        <w:t>张，规划病床数</w:t>
      </w:r>
      <w:r w:rsidR="00AE7FC0" w:rsidRPr="00662E65">
        <w:rPr>
          <w:rFonts w:hint="eastAsia"/>
          <w:sz w:val="28"/>
          <w:szCs w:val="28"/>
        </w:rPr>
        <w:t>500</w:t>
      </w:r>
      <w:r w:rsidR="00AE7FC0" w:rsidRPr="00662E65">
        <w:rPr>
          <w:rFonts w:hint="eastAsia"/>
          <w:sz w:val="28"/>
          <w:szCs w:val="28"/>
        </w:rPr>
        <w:t>张，现有职工</w:t>
      </w:r>
      <w:r w:rsidR="00AE7FC0">
        <w:rPr>
          <w:rFonts w:hint="eastAsia"/>
          <w:sz w:val="28"/>
          <w:szCs w:val="28"/>
        </w:rPr>
        <w:t>520</w:t>
      </w:r>
      <w:r w:rsidR="00AE7FC0" w:rsidRPr="00662E65">
        <w:rPr>
          <w:rFonts w:hint="eastAsia"/>
          <w:sz w:val="28"/>
          <w:szCs w:val="28"/>
        </w:rPr>
        <w:t>名，其中高级职称</w:t>
      </w:r>
      <w:r w:rsidR="00AE7FC0" w:rsidRPr="00662E65">
        <w:rPr>
          <w:rFonts w:hint="eastAsia"/>
          <w:sz w:val="28"/>
          <w:szCs w:val="28"/>
        </w:rPr>
        <w:t>5</w:t>
      </w:r>
      <w:r w:rsidR="00AE7FC0">
        <w:rPr>
          <w:rFonts w:hint="eastAsia"/>
          <w:sz w:val="28"/>
          <w:szCs w:val="28"/>
        </w:rPr>
        <w:t>2</w:t>
      </w:r>
      <w:r w:rsidR="00AE7FC0" w:rsidRPr="00662E65">
        <w:rPr>
          <w:rFonts w:hint="eastAsia"/>
          <w:sz w:val="28"/>
          <w:szCs w:val="28"/>
        </w:rPr>
        <w:t>名，中级职称</w:t>
      </w:r>
      <w:r w:rsidR="00AE7FC0" w:rsidRPr="00662E65">
        <w:rPr>
          <w:rFonts w:hint="eastAsia"/>
          <w:sz w:val="28"/>
          <w:szCs w:val="28"/>
        </w:rPr>
        <w:t>1</w:t>
      </w:r>
      <w:r w:rsidR="00AE7FC0">
        <w:rPr>
          <w:rFonts w:hint="eastAsia"/>
          <w:sz w:val="28"/>
          <w:szCs w:val="28"/>
        </w:rPr>
        <w:t>28</w:t>
      </w:r>
      <w:r w:rsidR="00AE7FC0" w:rsidRPr="00662E65">
        <w:rPr>
          <w:rFonts w:hint="eastAsia"/>
          <w:sz w:val="28"/>
          <w:szCs w:val="28"/>
        </w:rPr>
        <w:t>名，博士后</w:t>
      </w:r>
      <w:r w:rsidR="00AE7FC0" w:rsidRPr="00662E65">
        <w:rPr>
          <w:rFonts w:hint="eastAsia"/>
          <w:sz w:val="28"/>
          <w:szCs w:val="28"/>
        </w:rPr>
        <w:t>1</w:t>
      </w:r>
      <w:r w:rsidR="00AE7FC0" w:rsidRPr="00662E65">
        <w:rPr>
          <w:rFonts w:hint="eastAsia"/>
          <w:sz w:val="28"/>
          <w:szCs w:val="28"/>
        </w:rPr>
        <w:t>名，博士学历</w:t>
      </w:r>
      <w:r w:rsidR="00750923">
        <w:rPr>
          <w:rFonts w:hint="eastAsia"/>
          <w:sz w:val="28"/>
          <w:szCs w:val="28"/>
        </w:rPr>
        <w:t>2</w:t>
      </w:r>
      <w:r w:rsidR="00AE7FC0" w:rsidRPr="00662E65">
        <w:rPr>
          <w:rFonts w:hint="eastAsia"/>
          <w:sz w:val="28"/>
          <w:szCs w:val="28"/>
        </w:rPr>
        <w:t>名，硕士学历</w:t>
      </w:r>
      <w:r w:rsidR="00AE7FC0" w:rsidRPr="00662E65">
        <w:rPr>
          <w:rFonts w:hint="eastAsia"/>
          <w:sz w:val="28"/>
          <w:szCs w:val="28"/>
        </w:rPr>
        <w:t>26</w:t>
      </w:r>
      <w:r w:rsidR="00AE7FC0" w:rsidRPr="00662E65">
        <w:rPr>
          <w:rFonts w:hint="eastAsia"/>
          <w:sz w:val="28"/>
          <w:szCs w:val="28"/>
        </w:rPr>
        <w:t>名。</w:t>
      </w:r>
      <w:r w:rsidR="00B20BA8" w:rsidRPr="00662E65">
        <w:rPr>
          <w:rFonts w:hint="eastAsia"/>
          <w:sz w:val="28"/>
          <w:szCs w:val="28"/>
        </w:rPr>
        <w:t>龙湖医院在附一院医联体的大力支持下取得了一系列跨越式发展</w:t>
      </w:r>
      <w:r w:rsidR="00B20BA8">
        <w:rPr>
          <w:rFonts w:hint="eastAsia"/>
          <w:sz w:val="28"/>
          <w:szCs w:val="28"/>
        </w:rPr>
        <w:t>，</w:t>
      </w:r>
      <w:r w:rsidRPr="00B20BA8">
        <w:rPr>
          <w:rFonts w:hint="eastAsia"/>
          <w:sz w:val="28"/>
          <w:szCs w:val="28"/>
        </w:rPr>
        <w:t>医疗水平和服务质量得到大幅度提升，病床使用率和住院人数迭创新高。</w:t>
      </w:r>
    </w:p>
    <w:p w:rsidR="00554950" w:rsidRPr="00B20BA8" w:rsidRDefault="00554950" w:rsidP="00AE7FC0">
      <w:pPr>
        <w:snapToGrid w:val="0"/>
        <w:spacing w:line="540" w:lineRule="exact"/>
        <w:ind w:firstLine="539"/>
        <w:jc w:val="left"/>
        <w:rPr>
          <w:sz w:val="28"/>
          <w:szCs w:val="28"/>
        </w:rPr>
      </w:pPr>
      <w:r w:rsidRPr="00554950">
        <w:rPr>
          <w:rFonts w:hint="eastAsia"/>
          <w:sz w:val="28"/>
          <w:szCs w:val="28"/>
        </w:rPr>
        <w:t>医院科室设置齐全，管理规范，拥有设备先进的ＩＣＵ、层流净化手术室和新生儿科。先后设立的脑科中心、肿瘤中心、纾缓疗护中心、创伤中心、消化病中心、颈肩腰腿痛中心、肛肠中心、康复医学中心技术力量雄厚，为患者提供一站式服务。</w:t>
      </w:r>
    </w:p>
    <w:p w:rsidR="00112C1D" w:rsidRDefault="00B20BA8" w:rsidP="00AE7FC0">
      <w:pPr>
        <w:snapToGrid w:val="0"/>
        <w:spacing w:line="540" w:lineRule="exact"/>
        <w:ind w:firstLine="539"/>
        <w:jc w:val="left"/>
        <w:rPr>
          <w:rFonts w:hint="eastAsia"/>
          <w:sz w:val="28"/>
          <w:szCs w:val="28"/>
        </w:rPr>
      </w:pPr>
      <w:r w:rsidRPr="00662E65">
        <w:rPr>
          <w:rFonts w:hint="eastAsia"/>
          <w:sz w:val="28"/>
          <w:szCs w:val="28"/>
        </w:rPr>
        <w:t>现</w:t>
      </w:r>
      <w:r>
        <w:rPr>
          <w:rFonts w:hint="eastAsia"/>
          <w:sz w:val="28"/>
          <w:szCs w:val="28"/>
        </w:rPr>
        <w:t>根据</w:t>
      </w:r>
      <w:r w:rsidRPr="00662E65">
        <w:rPr>
          <w:rFonts w:hint="eastAsia"/>
          <w:sz w:val="28"/>
          <w:szCs w:val="28"/>
        </w:rPr>
        <w:t>医院业务发展</w:t>
      </w:r>
      <w:r>
        <w:rPr>
          <w:rFonts w:hint="eastAsia"/>
          <w:sz w:val="28"/>
          <w:szCs w:val="28"/>
        </w:rPr>
        <w:t>需要</w:t>
      </w:r>
      <w:r w:rsidRPr="00662E65">
        <w:rPr>
          <w:rFonts w:hint="eastAsia"/>
          <w:sz w:val="28"/>
          <w:szCs w:val="28"/>
        </w:rPr>
        <w:t>，</w:t>
      </w:r>
      <w:r w:rsidR="00112C1D" w:rsidRPr="00B20BA8">
        <w:rPr>
          <w:rFonts w:hint="eastAsia"/>
          <w:sz w:val="28"/>
          <w:szCs w:val="28"/>
        </w:rPr>
        <w:t>20</w:t>
      </w:r>
      <w:r w:rsidR="00C66789" w:rsidRPr="00B20BA8">
        <w:rPr>
          <w:rFonts w:hint="eastAsia"/>
          <w:sz w:val="28"/>
          <w:szCs w:val="28"/>
        </w:rPr>
        <w:t>2</w:t>
      </w:r>
      <w:r w:rsidR="00554950">
        <w:rPr>
          <w:rFonts w:hint="eastAsia"/>
          <w:sz w:val="28"/>
          <w:szCs w:val="28"/>
        </w:rPr>
        <w:t>2</w:t>
      </w:r>
      <w:r w:rsidR="00112C1D" w:rsidRPr="00B20BA8">
        <w:rPr>
          <w:rFonts w:hint="eastAsia"/>
          <w:sz w:val="28"/>
          <w:szCs w:val="28"/>
        </w:rPr>
        <w:t>年龙湖医院</w:t>
      </w:r>
      <w:r w:rsidR="00554950">
        <w:rPr>
          <w:rFonts w:hint="eastAsia"/>
          <w:sz w:val="28"/>
          <w:szCs w:val="28"/>
        </w:rPr>
        <w:t>向社会</w:t>
      </w:r>
      <w:r w:rsidR="00112C1D" w:rsidRPr="00B20BA8">
        <w:rPr>
          <w:rFonts w:hint="eastAsia"/>
          <w:sz w:val="28"/>
          <w:szCs w:val="28"/>
        </w:rPr>
        <w:t>招聘</w:t>
      </w:r>
      <w:r w:rsidR="00554950">
        <w:rPr>
          <w:rFonts w:hint="eastAsia"/>
          <w:sz w:val="28"/>
          <w:szCs w:val="28"/>
        </w:rPr>
        <w:t>各类专业技术人员。</w:t>
      </w:r>
    </w:p>
    <w:p w:rsidR="00554950" w:rsidRPr="00554950" w:rsidRDefault="00554950" w:rsidP="00554950">
      <w:pPr>
        <w:pStyle w:val="a6"/>
        <w:shd w:val="clear" w:color="auto" w:fill="FFFFFF"/>
        <w:spacing w:before="0" w:beforeAutospacing="0" w:after="0" w:afterAutospacing="0"/>
        <w:ind w:firstLine="450"/>
        <w:rPr>
          <w:rFonts w:asciiTheme="minorHAnsi" w:eastAsiaTheme="minorEastAsia" w:hAnsiTheme="minorHAnsi" w:cstheme="minorBidi" w:hint="eastAsia"/>
          <w:b/>
          <w:kern w:val="2"/>
          <w:sz w:val="28"/>
          <w:szCs w:val="28"/>
        </w:rPr>
      </w:pPr>
      <w:r>
        <w:rPr>
          <w:rFonts w:asciiTheme="minorHAnsi" w:eastAsiaTheme="minorEastAsia" w:hAnsiTheme="minorHAnsi" w:cstheme="minorBidi" w:hint="eastAsia"/>
          <w:b/>
          <w:kern w:val="2"/>
          <w:sz w:val="28"/>
          <w:szCs w:val="28"/>
        </w:rPr>
        <w:t>一、</w:t>
      </w:r>
      <w:r w:rsidRPr="00554950">
        <w:rPr>
          <w:rFonts w:asciiTheme="minorHAnsi" w:eastAsiaTheme="minorEastAsia" w:hAnsiTheme="minorHAnsi" w:cstheme="minorBidi" w:hint="eastAsia"/>
          <w:b/>
          <w:kern w:val="2"/>
          <w:sz w:val="28"/>
          <w:szCs w:val="28"/>
        </w:rPr>
        <w:t>招聘岗位</w:t>
      </w:r>
    </w:p>
    <w:p w:rsidR="00554950" w:rsidRPr="00554950" w:rsidRDefault="00554950" w:rsidP="00554950">
      <w:pPr>
        <w:snapToGrid w:val="0"/>
        <w:spacing w:line="540" w:lineRule="exact"/>
        <w:ind w:left="539"/>
        <w:jc w:val="left"/>
        <w:rPr>
          <w:sz w:val="28"/>
          <w:szCs w:val="28"/>
        </w:rPr>
      </w:pPr>
      <w:r>
        <w:rPr>
          <w:rFonts w:hint="eastAsia"/>
          <w:sz w:val="28"/>
          <w:szCs w:val="28"/>
        </w:rPr>
        <w:t>见附表。</w:t>
      </w:r>
    </w:p>
    <w:p w:rsidR="00554950" w:rsidRPr="00554950" w:rsidRDefault="00554950" w:rsidP="00554950">
      <w:pPr>
        <w:pStyle w:val="a6"/>
        <w:shd w:val="clear" w:color="auto" w:fill="FFFFFF"/>
        <w:spacing w:before="0" w:beforeAutospacing="0" w:after="0" w:afterAutospacing="0"/>
        <w:ind w:firstLine="450"/>
        <w:rPr>
          <w:rFonts w:asciiTheme="minorHAnsi" w:eastAsiaTheme="minorEastAsia" w:hAnsiTheme="minorHAnsi" w:cstheme="minorBidi"/>
          <w:kern w:val="2"/>
          <w:sz w:val="28"/>
          <w:szCs w:val="28"/>
        </w:rPr>
      </w:pPr>
      <w:r w:rsidRPr="00554950">
        <w:rPr>
          <w:rFonts w:asciiTheme="minorHAnsi" w:eastAsiaTheme="minorEastAsia" w:hAnsiTheme="minorHAnsi" w:cstheme="minorBidi" w:hint="eastAsia"/>
          <w:kern w:val="2"/>
          <w:sz w:val="28"/>
          <w:szCs w:val="28"/>
        </w:rPr>
        <w:t>二、</w:t>
      </w:r>
      <w:r w:rsidRPr="00554950">
        <w:rPr>
          <w:rFonts w:asciiTheme="minorHAnsi" w:eastAsiaTheme="minorEastAsia" w:hAnsiTheme="minorHAnsi" w:cstheme="minorBidi" w:hint="eastAsia"/>
          <w:b/>
          <w:bCs/>
          <w:kern w:val="2"/>
          <w:sz w:val="28"/>
          <w:szCs w:val="28"/>
        </w:rPr>
        <w:t>工资待遇</w:t>
      </w:r>
    </w:p>
    <w:p w:rsidR="00554950" w:rsidRPr="00554950" w:rsidRDefault="00554950" w:rsidP="00554950">
      <w:pPr>
        <w:ind w:firstLineChars="200" w:firstLine="560"/>
        <w:rPr>
          <w:rFonts w:hint="eastAsia"/>
          <w:sz w:val="28"/>
          <w:szCs w:val="28"/>
        </w:rPr>
      </w:pPr>
      <w:r w:rsidRPr="00554950">
        <w:rPr>
          <w:rFonts w:hint="eastAsia"/>
          <w:sz w:val="28"/>
          <w:szCs w:val="28"/>
        </w:rPr>
        <w:t>录取后与医院签订劳动合同，享受</w:t>
      </w:r>
      <w:r w:rsidRPr="00554950">
        <w:rPr>
          <w:rFonts w:hint="eastAsia"/>
          <w:sz w:val="28"/>
          <w:szCs w:val="28"/>
        </w:rPr>
        <w:t xml:space="preserve"> </w:t>
      </w:r>
      <w:r w:rsidRPr="00554950">
        <w:rPr>
          <w:rFonts w:hint="eastAsia"/>
          <w:sz w:val="28"/>
          <w:szCs w:val="28"/>
        </w:rPr>
        <w:t>“五险一金”待遇，执业医师与在编人员同工同酬，保底年薪</w:t>
      </w:r>
      <w:r w:rsidRPr="00554950">
        <w:rPr>
          <w:rFonts w:hint="eastAsia"/>
          <w:sz w:val="28"/>
          <w:szCs w:val="28"/>
        </w:rPr>
        <w:t>12</w:t>
      </w:r>
      <w:r w:rsidRPr="00554950">
        <w:rPr>
          <w:rFonts w:hint="eastAsia"/>
          <w:sz w:val="28"/>
          <w:szCs w:val="28"/>
        </w:rPr>
        <w:t>万。对符合条件者可以申请入公立医院事业编制。</w:t>
      </w:r>
    </w:p>
    <w:p w:rsidR="00554950" w:rsidRPr="00554950" w:rsidRDefault="00554950" w:rsidP="00554950">
      <w:pPr>
        <w:ind w:firstLineChars="200" w:firstLine="562"/>
        <w:rPr>
          <w:rFonts w:hint="eastAsia"/>
          <w:b/>
          <w:sz w:val="28"/>
          <w:szCs w:val="28"/>
        </w:rPr>
      </w:pPr>
      <w:r w:rsidRPr="00554950">
        <w:rPr>
          <w:rFonts w:hint="eastAsia"/>
          <w:b/>
          <w:sz w:val="28"/>
          <w:szCs w:val="28"/>
        </w:rPr>
        <w:t>三、报名</w:t>
      </w:r>
    </w:p>
    <w:p w:rsidR="00112C1D" w:rsidRPr="00554950" w:rsidRDefault="00112C1D" w:rsidP="00554950">
      <w:pPr>
        <w:ind w:firstLineChars="200" w:firstLine="560"/>
        <w:rPr>
          <w:sz w:val="28"/>
          <w:szCs w:val="28"/>
        </w:rPr>
      </w:pPr>
      <w:r w:rsidRPr="00554950">
        <w:rPr>
          <w:rFonts w:hint="eastAsia"/>
          <w:sz w:val="28"/>
          <w:szCs w:val="28"/>
        </w:rPr>
        <w:t>应聘者请将个人简历及相关证书发送至龙湖医院人力资源科电子邮箱：</w:t>
      </w:r>
      <w:r w:rsidRPr="00554950">
        <w:rPr>
          <w:rFonts w:hint="eastAsia"/>
          <w:sz w:val="28"/>
          <w:szCs w:val="28"/>
        </w:rPr>
        <w:t>lhyyrsk@163.com</w:t>
      </w:r>
      <w:r w:rsidRPr="00554950">
        <w:rPr>
          <w:rFonts w:hint="eastAsia"/>
          <w:sz w:val="28"/>
          <w:szCs w:val="28"/>
        </w:rPr>
        <w:t>。邮件主题命名为：应聘岗位</w:t>
      </w:r>
      <w:r w:rsidRPr="00554950">
        <w:rPr>
          <w:rFonts w:hint="eastAsia"/>
          <w:sz w:val="28"/>
          <w:szCs w:val="28"/>
        </w:rPr>
        <w:t>+</w:t>
      </w:r>
      <w:r w:rsidRPr="00554950">
        <w:rPr>
          <w:rFonts w:hint="eastAsia"/>
          <w:sz w:val="28"/>
          <w:szCs w:val="28"/>
        </w:rPr>
        <w:t>学历</w:t>
      </w:r>
      <w:r w:rsidRPr="00554950">
        <w:rPr>
          <w:rFonts w:hint="eastAsia"/>
          <w:sz w:val="28"/>
          <w:szCs w:val="28"/>
        </w:rPr>
        <w:t>+</w:t>
      </w:r>
      <w:r w:rsidRPr="00554950">
        <w:rPr>
          <w:rFonts w:hint="eastAsia"/>
          <w:sz w:val="28"/>
          <w:szCs w:val="28"/>
        </w:rPr>
        <w:t>姓名。</w:t>
      </w:r>
    </w:p>
    <w:p w:rsidR="00554950" w:rsidRPr="00554950" w:rsidRDefault="00554950" w:rsidP="00554950">
      <w:pPr>
        <w:ind w:firstLineChars="200" w:firstLine="562"/>
        <w:rPr>
          <w:rFonts w:hint="eastAsia"/>
          <w:b/>
          <w:sz w:val="28"/>
          <w:szCs w:val="28"/>
        </w:rPr>
      </w:pPr>
      <w:r w:rsidRPr="00554950">
        <w:rPr>
          <w:rFonts w:hint="eastAsia"/>
          <w:b/>
          <w:sz w:val="28"/>
          <w:szCs w:val="28"/>
        </w:rPr>
        <w:lastRenderedPageBreak/>
        <w:t>四、联系方式</w:t>
      </w:r>
    </w:p>
    <w:p w:rsidR="00B20BA8" w:rsidRPr="00554950" w:rsidRDefault="00112C1D" w:rsidP="00554950">
      <w:pPr>
        <w:ind w:firstLineChars="200" w:firstLine="560"/>
        <w:rPr>
          <w:sz w:val="28"/>
          <w:szCs w:val="28"/>
        </w:rPr>
      </w:pPr>
      <w:r w:rsidRPr="00554950">
        <w:rPr>
          <w:rFonts w:hint="eastAsia"/>
          <w:sz w:val="28"/>
          <w:szCs w:val="28"/>
        </w:rPr>
        <w:t>联系电话：</w:t>
      </w:r>
      <w:r w:rsidRPr="00554950">
        <w:rPr>
          <w:rFonts w:hint="eastAsia"/>
          <w:sz w:val="28"/>
          <w:szCs w:val="28"/>
        </w:rPr>
        <w:t>0754-87279186</w:t>
      </w:r>
      <w:r w:rsidRPr="00554950">
        <w:rPr>
          <w:rFonts w:hint="eastAsia"/>
          <w:sz w:val="28"/>
          <w:szCs w:val="28"/>
        </w:rPr>
        <w:br/>
        <w:t>  </w:t>
      </w:r>
      <w:r w:rsidR="00B20BA8" w:rsidRPr="00554950">
        <w:rPr>
          <w:rFonts w:hint="eastAsia"/>
          <w:sz w:val="28"/>
          <w:szCs w:val="28"/>
        </w:rPr>
        <w:t xml:space="preserve">   </w:t>
      </w:r>
      <w:r w:rsidRPr="00554950">
        <w:rPr>
          <w:rFonts w:hint="eastAsia"/>
          <w:sz w:val="28"/>
          <w:szCs w:val="28"/>
        </w:rPr>
        <w:t>联</w:t>
      </w:r>
      <w:r w:rsidRPr="00554950">
        <w:rPr>
          <w:rFonts w:hint="eastAsia"/>
          <w:sz w:val="28"/>
          <w:szCs w:val="28"/>
        </w:rPr>
        <w:t xml:space="preserve"> </w:t>
      </w:r>
      <w:r w:rsidRPr="00554950">
        <w:rPr>
          <w:rFonts w:hint="eastAsia"/>
          <w:sz w:val="28"/>
          <w:szCs w:val="28"/>
        </w:rPr>
        <w:t>系</w:t>
      </w:r>
      <w:r w:rsidRPr="00554950">
        <w:rPr>
          <w:rFonts w:hint="eastAsia"/>
          <w:sz w:val="28"/>
          <w:szCs w:val="28"/>
        </w:rPr>
        <w:t xml:space="preserve"> </w:t>
      </w:r>
      <w:r w:rsidRPr="00554950">
        <w:rPr>
          <w:rFonts w:hint="eastAsia"/>
          <w:sz w:val="28"/>
          <w:szCs w:val="28"/>
        </w:rPr>
        <w:t>人：林老师</w:t>
      </w:r>
      <w:r w:rsidR="00B20BA8" w:rsidRPr="00554950">
        <w:rPr>
          <w:rFonts w:hint="eastAsia"/>
          <w:sz w:val="28"/>
          <w:szCs w:val="28"/>
        </w:rPr>
        <w:t>、叶老师</w:t>
      </w:r>
    </w:p>
    <w:p w:rsidR="00112C1D" w:rsidRPr="00554950" w:rsidRDefault="00112C1D" w:rsidP="00554950">
      <w:pPr>
        <w:ind w:firstLineChars="200" w:firstLine="560"/>
        <w:rPr>
          <w:sz w:val="28"/>
          <w:szCs w:val="28"/>
        </w:rPr>
      </w:pPr>
      <w:r w:rsidRPr="00554950">
        <w:rPr>
          <w:rFonts w:hint="eastAsia"/>
          <w:sz w:val="28"/>
          <w:szCs w:val="28"/>
        </w:rPr>
        <w:t>地</w:t>
      </w:r>
      <w:r w:rsidRPr="00554950">
        <w:rPr>
          <w:rFonts w:hint="eastAsia"/>
          <w:sz w:val="28"/>
          <w:szCs w:val="28"/>
        </w:rPr>
        <w:t> </w:t>
      </w:r>
      <w:r w:rsidRPr="00554950">
        <w:rPr>
          <w:rFonts w:hint="eastAsia"/>
          <w:sz w:val="28"/>
          <w:szCs w:val="28"/>
        </w:rPr>
        <w:t>址：汕头市榕江路</w:t>
      </w:r>
      <w:r w:rsidRPr="00554950">
        <w:rPr>
          <w:rFonts w:hint="eastAsia"/>
          <w:sz w:val="28"/>
          <w:szCs w:val="28"/>
        </w:rPr>
        <w:t>18</w:t>
      </w:r>
      <w:r w:rsidRPr="00554950">
        <w:rPr>
          <w:rFonts w:hint="eastAsia"/>
          <w:sz w:val="28"/>
          <w:szCs w:val="28"/>
        </w:rPr>
        <w:t>号</w:t>
      </w:r>
      <w:r w:rsidRPr="00554950">
        <w:rPr>
          <w:rFonts w:hint="eastAsia"/>
          <w:sz w:val="28"/>
          <w:szCs w:val="28"/>
        </w:rPr>
        <w:br/>
        <w:t xml:space="preserve">    </w:t>
      </w:r>
      <w:r w:rsidRPr="00554950">
        <w:rPr>
          <w:rFonts w:hint="eastAsia"/>
          <w:sz w:val="28"/>
          <w:szCs w:val="28"/>
        </w:rPr>
        <w:t>邮</w:t>
      </w:r>
      <w:r w:rsidRPr="00554950">
        <w:rPr>
          <w:rFonts w:hint="eastAsia"/>
          <w:sz w:val="28"/>
          <w:szCs w:val="28"/>
        </w:rPr>
        <w:t> </w:t>
      </w:r>
      <w:r w:rsidRPr="00554950">
        <w:rPr>
          <w:rFonts w:hint="eastAsia"/>
          <w:sz w:val="28"/>
          <w:szCs w:val="28"/>
        </w:rPr>
        <w:t>编：</w:t>
      </w:r>
      <w:r w:rsidRPr="00554950">
        <w:rPr>
          <w:rFonts w:hint="eastAsia"/>
          <w:sz w:val="28"/>
          <w:szCs w:val="28"/>
        </w:rPr>
        <w:t>515041</w:t>
      </w:r>
    </w:p>
    <w:p w:rsidR="00112C1D" w:rsidRPr="00554950" w:rsidRDefault="00112C1D" w:rsidP="00554950">
      <w:pPr>
        <w:rPr>
          <w:sz w:val="28"/>
          <w:szCs w:val="28"/>
        </w:rPr>
      </w:pPr>
    </w:p>
    <w:p w:rsidR="00112C1D" w:rsidRPr="00554950" w:rsidRDefault="00112C1D" w:rsidP="00554950">
      <w:pPr>
        <w:rPr>
          <w:sz w:val="28"/>
          <w:szCs w:val="28"/>
        </w:rPr>
      </w:pPr>
    </w:p>
    <w:p w:rsidR="00B20BA8" w:rsidRPr="00554950" w:rsidRDefault="00B20BA8" w:rsidP="00554950">
      <w:pPr>
        <w:rPr>
          <w:sz w:val="28"/>
          <w:szCs w:val="28"/>
        </w:rPr>
      </w:pPr>
    </w:p>
    <w:p w:rsidR="00112C1D" w:rsidRPr="00554950" w:rsidRDefault="00112C1D" w:rsidP="00C87A22">
      <w:pPr>
        <w:ind w:firstLineChars="1250" w:firstLine="3500"/>
        <w:rPr>
          <w:sz w:val="28"/>
          <w:szCs w:val="28"/>
        </w:rPr>
      </w:pPr>
      <w:r w:rsidRPr="00554950">
        <w:rPr>
          <w:rFonts w:hint="eastAsia"/>
          <w:sz w:val="28"/>
          <w:szCs w:val="28"/>
        </w:rPr>
        <w:t>汕头大学医学院第一附属医院龙湖医院</w:t>
      </w:r>
    </w:p>
    <w:p w:rsidR="00112C1D" w:rsidRPr="00C87A22" w:rsidRDefault="00112C1D" w:rsidP="00554950">
      <w:pPr>
        <w:rPr>
          <w:sz w:val="28"/>
          <w:szCs w:val="28"/>
        </w:rPr>
      </w:pPr>
      <w:r w:rsidRPr="00C87A22">
        <w:rPr>
          <w:rFonts w:hint="eastAsia"/>
          <w:sz w:val="28"/>
          <w:szCs w:val="28"/>
        </w:rPr>
        <w:t xml:space="preserve">     </w:t>
      </w:r>
      <w:r w:rsidR="00B20BA8" w:rsidRPr="00C87A22">
        <w:rPr>
          <w:rFonts w:hint="eastAsia"/>
          <w:sz w:val="28"/>
          <w:szCs w:val="28"/>
        </w:rPr>
        <w:t xml:space="preserve"> </w:t>
      </w:r>
      <w:r w:rsidRPr="00C87A22">
        <w:rPr>
          <w:rFonts w:hint="eastAsia"/>
          <w:sz w:val="28"/>
          <w:szCs w:val="28"/>
        </w:rPr>
        <w:t xml:space="preserve"> </w:t>
      </w:r>
      <w:r w:rsidR="00AE7FC0" w:rsidRPr="00C87A22">
        <w:rPr>
          <w:rFonts w:hint="eastAsia"/>
          <w:sz w:val="28"/>
          <w:szCs w:val="28"/>
        </w:rPr>
        <w:t xml:space="preserve"> </w:t>
      </w:r>
      <w:r w:rsidR="00C87A22">
        <w:rPr>
          <w:rFonts w:hint="eastAsia"/>
          <w:sz w:val="28"/>
          <w:szCs w:val="28"/>
        </w:rPr>
        <w:t xml:space="preserve">                             </w:t>
      </w:r>
      <w:r w:rsidR="00AE7FC0" w:rsidRPr="00C87A22">
        <w:rPr>
          <w:rFonts w:hint="eastAsia"/>
          <w:sz w:val="28"/>
          <w:szCs w:val="28"/>
        </w:rPr>
        <w:t xml:space="preserve"> </w:t>
      </w:r>
      <w:r w:rsidRPr="00C87A22">
        <w:rPr>
          <w:rFonts w:hint="eastAsia"/>
          <w:sz w:val="28"/>
          <w:szCs w:val="28"/>
        </w:rPr>
        <w:t>人力资源科</w:t>
      </w:r>
    </w:p>
    <w:p w:rsidR="00112C1D" w:rsidRPr="00C87A22" w:rsidRDefault="00B20BA8" w:rsidP="00554950">
      <w:pPr>
        <w:rPr>
          <w:sz w:val="28"/>
          <w:szCs w:val="28"/>
        </w:rPr>
      </w:pPr>
      <w:r w:rsidRPr="00C87A22">
        <w:rPr>
          <w:rFonts w:hint="eastAsia"/>
          <w:sz w:val="28"/>
          <w:szCs w:val="28"/>
        </w:rPr>
        <w:t xml:space="preserve">      </w:t>
      </w:r>
      <w:r w:rsidR="00AE7FC0" w:rsidRPr="00C87A22">
        <w:rPr>
          <w:rFonts w:hint="eastAsia"/>
          <w:sz w:val="28"/>
          <w:szCs w:val="28"/>
        </w:rPr>
        <w:t xml:space="preserve"> </w:t>
      </w:r>
      <w:r w:rsidR="00112C1D" w:rsidRPr="00C87A22">
        <w:rPr>
          <w:rFonts w:hint="eastAsia"/>
          <w:sz w:val="28"/>
          <w:szCs w:val="28"/>
        </w:rPr>
        <w:t xml:space="preserve"> </w:t>
      </w:r>
      <w:r w:rsidR="00C87A22">
        <w:rPr>
          <w:rFonts w:hint="eastAsia"/>
          <w:sz w:val="28"/>
          <w:szCs w:val="28"/>
        </w:rPr>
        <w:t xml:space="preserve">                             </w:t>
      </w:r>
      <w:r w:rsidR="00112C1D" w:rsidRPr="00C87A22">
        <w:rPr>
          <w:rFonts w:hint="eastAsia"/>
          <w:sz w:val="28"/>
          <w:szCs w:val="28"/>
        </w:rPr>
        <w:t>20</w:t>
      </w:r>
      <w:r w:rsidR="007135EC" w:rsidRPr="00C87A22">
        <w:rPr>
          <w:rFonts w:hint="eastAsia"/>
          <w:sz w:val="28"/>
          <w:szCs w:val="28"/>
        </w:rPr>
        <w:t>2</w:t>
      </w:r>
      <w:r w:rsidR="00C87A22">
        <w:rPr>
          <w:rFonts w:hint="eastAsia"/>
          <w:sz w:val="28"/>
          <w:szCs w:val="28"/>
        </w:rPr>
        <w:t>2</w:t>
      </w:r>
      <w:r w:rsidR="00112C1D" w:rsidRPr="00C87A22">
        <w:rPr>
          <w:rFonts w:hint="eastAsia"/>
          <w:sz w:val="28"/>
          <w:szCs w:val="28"/>
        </w:rPr>
        <w:t>年</w:t>
      </w:r>
      <w:r w:rsidR="00C87A22">
        <w:rPr>
          <w:rFonts w:hint="eastAsia"/>
          <w:sz w:val="28"/>
          <w:szCs w:val="28"/>
        </w:rPr>
        <w:t>1</w:t>
      </w:r>
      <w:r w:rsidR="00112C1D" w:rsidRPr="00C87A22">
        <w:rPr>
          <w:rFonts w:hint="eastAsia"/>
          <w:sz w:val="28"/>
          <w:szCs w:val="28"/>
        </w:rPr>
        <w:t>月</w:t>
      </w:r>
      <w:r w:rsidR="00C87A22">
        <w:rPr>
          <w:rFonts w:hint="eastAsia"/>
          <w:sz w:val="28"/>
          <w:szCs w:val="28"/>
        </w:rPr>
        <w:t>14</w:t>
      </w:r>
      <w:r w:rsidR="00112C1D" w:rsidRPr="00C87A22">
        <w:rPr>
          <w:rFonts w:hint="eastAsia"/>
          <w:sz w:val="28"/>
          <w:szCs w:val="28"/>
        </w:rPr>
        <w:t>日</w:t>
      </w:r>
    </w:p>
    <w:p w:rsidR="00112C1D" w:rsidRPr="00C87A22" w:rsidRDefault="00112C1D" w:rsidP="00554950">
      <w:pPr>
        <w:rPr>
          <w:sz w:val="28"/>
          <w:szCs w:val="28"/>
        </w:rPr>
      </w:pPr>
    </w:p>
    <w:p w:rsidR="00112C1D" w:rsidRPr="00C87A22" w:rsidRDefault="00112C1D" w:rsidP="00554950">
      <w:pPr>
        <w:rPr>
          <w:sz w:val="28"/>
          <w:szCs w:val="28"/>
        </w:rPr>
      </w:pPr>
    </w:p>
    <w:sectPr w:rsidR="00112C1D" w:rsidRPr="00C87A22" w:rsidSect="00C36D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AC" w:rsidRDefault="00314CAC" w:rsidP="00503BC7">
      <w:r>
        <w:separator/>
      </w:r>
    </w:p>
  </w:endnote>
  <w:endnote w:type="continuationSeparator" w:id="1">
    <w:p w:rsidR="00314CAC" w:rsidRDefault="00314CAC" w:rsidP="00503B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AC" w:rsidRDefault="00314CAC" w:rsidP="00503BC7">
      <w:r>
        <w:separator/>
      </w:r>
    </w:p>
  </w:footnote>
  <w:footnote w:type="continuationSeparator" w:id="1">
    <w:p w:rsidR="00314CAC" w:rsidRDefault="00314CAC" w:rsidP="00503B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14B6"/>
    <w:multiLevelType w:val="hybridMultilevel"/>
    <w:tmpl w:val="A21208E4"/>
    <w:lvl w:ilvl="0" w:tplc="85F20C06">
      <w:start w:val="1"/>
      <w:numFmt w:val="japaneseCounting"/>
      <w:lvlText w:val="%1、"/>
      <w:lvlJc w:val="left"/>
      <w:pPr>
        <w:ind w:left="1259" w:hanging="720"/>
      </w:pPr>
      <w:rPr>
        <w:rFonts w:hint="default"/>
      </w:rPr>
    </w:lvl>
    <w:lvl w:ilvl="1" w:tplc="04090019" w:tentative="1">
      <w:start w:val="1"/>
      <w:numFmt w:val="lowerLetter"/>
      <w:lvlText w:val="%2)"/>
      <w:lvlJc w:val="left"/>
      <w:pPr>
        <w:ind w:left="1379" w:hanging="420"/>
      </w:pPr>
    </w:lvl>
    <w:lvl w:ilvl="2" w:tplc="0409001B" w:tentative="1">
      <w:start w:val="1"/>
      <w:numFmt w:val="lowerRoman"/>
      <w:lvlText w:val="%3."/>
      <w:lvlJc w:val="right"/>
      <w:pPr>
        <w:ind w:left="1799" w:hanging="420"/>
      </w:pPr>
    </w:lvl>
    <w:lvl w:ilvl="3" w:tplc="0409000F" w:tentative="1">
      <w:start w:val="1"/>
      <w:numFmt w:val="decimal"/>
      <w:lvlText w:val="%4."/>
      <w:lvlJc w:val="left"/>
      <w:pPr>
        <w:ind w:left="2219" w:hanging="420"/>
      </w:pPr>
    </w:lvl>
    <w:lvl w:ilvl="4" w:tplc="04090019" w:tentative="1">
      <w:start w:val="1"/>
      <w:numFmt w:val="lowerLetter"/>
      <w:lvlText w:val="%5)"/>
      <w:lvlJc w:val="left"/>
      <w:pPr>
        <w:ind w:left="2639" w:hanging="420"/>
      </w:pPr>
    </w:lvl>
    <w:lvl w:ilvl="5" w:tplc="0409001B" w:tentative="1">
      <w:start w:val="1"/>
      <w:numFmt w:val="lowerRoman"/>
      <w:lvlText w:val="%6."/>
      <w:lvlJc w:val="right"/>
      <w:pPr>
        <w:ind w:left="3059" w:hanging="420"/>
      </w:pPr>
    </w:lvl>
    <w:lvl w:ilvl="6" w:tplc="0409000F" w:tentative="1">
      <w:start w:val="1"/>
      <w:numFmt w:val="decimal"/>
      <w:lvlText w:val="%7."/>
      <w:lvlJc w:val="left"/>
      <w:pPr>
        <w:ind w:left="3479" w:hanging="420"/>
      </w:pPr>
    </w:lvl>
    <w:lvl w:ilvl="7" w:tplc="04090019" w:tentative="1">
      <w:start w:val="1"/>
      <w:numFmt w:val="lowerLetter"/>
      <w:lvlText w:val="%8)"/>
      <w:lvlJc w:val="left"/>
      <w:pPr>
        <w:ind w:left="3899" w:hanging="420"/>
      </w:pPr>
    </w:lvl>
    <w:lvl w:ilvl="8" w:tplc="0409001B" w:tentative="1">
      <w:start w:val="1"/>
      <w:numFmt w:val="lowerRoman"/>
      <w:lvlText w:val="%9."/>
      <w:lvlJc w:val="right"/>
      <w:pPr>
        <w:ind w:left="431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2C1D"/>
    <w:rsid w:val="00112C1D"/>
    <w:rsid w:val="001259F8"/>
    <w:rsid w:val="002E360C"/>
    <w:rsid w:val="00314CAC"/>
    <w:rsid w:val="0039755C"/>
    <w:rsid w:val="003D253E"/>
    <w:rsid w:val="003E4B0D"/>
    <w:rsid w:val="00502295"/>
    <w:rsid w:val="00503BC7"/>
    <w:rsid w:val="00554950"/>
    <w:rsid w:val="00587320"/>
    <w:rsid w:val="005C6DA0"/>
    <w:rsid w:val="006E3DC1"/>
    <w:rsid w:val="007135EC"/>
    <w:rsid w:val="00750923"/>
    <w:rsid w:val="008A2048"/>
    <w:rsid w:val="008B0082"/>
    <w:rsid w:val="009A11D0"/>
    <w:rsid w:val="009D4359"/>
    <w:rsid w:val="00AE7FC0"/>
    <w:rsid w:val="00B20BA8"/>
    <w:rsid w:val="00B37D5D"/>
    <w:rsid w:val="00BD33B5"/>
    <w:rsid w:val="00C1386B"/>
    <w:rsid w:val="00C36DEA"/>
    <w:rsid w:val="00C66789"/>
    <w:rsid w:val="00C87A22"/>
    <w:rsid w:val="00CF645B"/>
    <w:rsid w:val="00DF4A26"/>
    <w:rsid w:val="00F557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D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3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03BC7"/>
    <w:rPr>
      <w:sz w:val="18"/>
      <w:szCs w:val="18"/>
    </w:rPr>
  </w:style>
  <w:style w:type="paragraph" w:styleId="a4">
    <w:name w:val="footer"/>
    <w:basedOn w:val="a"/>
    <w:link w:val="Char0"/>
    <w:uiPriority w:val="99"/>
    <w:semiHidden/>
    <w:unhideWhenUsed/>
    <w:rsid w:val="00503B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03BC7"/>
    <w:rPr>
      <w:sz w:val="18"/>
      <w:szCs w:val="18"/>
    </w:rPr>
  </w:style>
  <w:style w:type="paragraph" w:styleId="a5">
    <w:name w:val="List Paragraph"/>
    <w:basedOn w:val="a"/>
    <w:uiPriority w:val="34"/>
    <w:qFormat/>
    <w:rsid w:val="00554950"/>
    <w:pPr>
      <w:ind w:firstLineChars="200" w:firstLine="420"/>
    </w:pPr>
  </w:style>
  <w:style w:type="paragraph" w:styleId="a6">
    <w:name w:val="Normal (Web)"/>
    <w:basedOn w:val="a"/>
    <w:uiPriority w:val="99"/>
    <w:semiHidden/>
    <w:unhideWhenUsed/>
    <w:rsid w:val="00554950"/>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554950"/>
    <w:rPr>
      <w:b/>
      <w:bCs/>
    </w:rPr>
  </w:style>
</w:styles>
</file>

<file path=word/webSettings.xml><?xml version="1.0" encoding="utf-8"?>
<w:webSettings xmlns:r="http://schemas.openxmlformats.org/officeDocument/2006/relationships" xmlns:w="http://schemas.openxmlformats.org/wordprocessingml/2006/main">
  <w:divs>
    <w:div w:id="424232565">
      <w:bodyDiv w:val="1"/>
      <w:marLeft w:val="0"/>
      <w:marRight w:val="0"/>
      <w:marTop w:val="0"/>
      <w:marBottom w:val="0"/>
      <w:divBdr>
        <w:top w:val="none" w:sz="0" w:space="0" w:color="auto"/>
        <w:left w:val="none" w:sz="0" w:space="0" w:color="auto"/>
        <w:bottom w:val="none" w:sz="0" w:space="0" w:color="auto"/>
        <w:right w:val="none" w:sz="0" w:space="0" w:color="auto"/>
      </w:divBdr>
    </w:div>
    <w:div w:id="13079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611</Characters>
  <Application>Microsoft Office Word</Application>
  <DocSecurity>0</DocSecurity>
  <Lines>5</Lines>
  <Paragraphs>1</Paragraphs>
  <ScaleCrop>false</ScaleCrop>
  <Company>Microsoft</Company>
  <LinksUpToDate>false</LinksUpToDate>
  <CharactersWithSpaces>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c:creator>
  <cp:lastModifiedBy>林玲彬</cp:lastModifiedBy>
  <cp:revision>2</cp:revision>
  <dcterms:created xsi:type="dcterms:W3CDTF">2022-01-14T08:40:00Z</dcterms:created>
  <dcterms:modified xsi:type="dcterms:W3CDTF">2022-01-14T08:40:00Z</dcterms:modified>
</cp:coreProperties>
</file>