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Microsoft YaHei UI" w:hAnsi="Microsoft YaHei UI" w:eastAsia="Microsoft YaHei UI" w:cs="宋体"/>
          <w:color w:val="000000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000000"/>
          <w:spacing w:val="8"/>
          <w:sz w:val="26"/>
          <w:szCs w:val="26"/>
        </w:rPr>
        <w:t>附件一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宋体" w:hAnsi="宋体" w:cs="宋体"/>
          <w:color w:val="333333"/>
          <w:spacing w:val="15"/>
          <w:kern w:val="0"/>
          <w:sz w:val="32"/>
          <w:szCs w:val="32"/>
        </w:rPr>
        <w:t> </w:t>
      </w:r>
      <w:r>
        <w:rPr>
          <w:rFonts w:hint="eastAsia" w:ascii="宋体" w:hAnsi="宋体" w:cs="宋体"/>
          <w:b/>
          <w:bCs/>
          <w:color w:val="333333"/>
          <w:spacing w:val="15"/>
          <w:kern w:val="0"/>
          <w:sz w:val="32"/>
          <w:szCs w:val="32"/>
        </w:rPr>
        <w:t> </w:t>
      </w:r>
      <w:r>
        <w:rPr>
          <w:rFonts w:hint="eastAsia"/>
          <w:b/>
          <w:bCs/>
          <w:sz w:val="44"/>
          <w:szCs w:val="44"/>
        </w:rPr>
        <w:t>潍坊市坊子区第二实验幼儿园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教职工招聘报名表</w:t>
      </w:r>
    </w:p>
    <w:tbl>
      <w:tblPr>
        <w:tblStyle w:val="6"/>
        <w:tblW w:w="9073" w:type="dxa"/>
        <w:tblInd w:w="-321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1"/>
        <w:gridCol w:w="850"/>
        <w:gridCol w:w="1124"/>
        <w:gridCol w:w="458"/>
        <w:gridCol w:w="1021"/>
        <w:gridCol w:w="1827"/>
        <w:gridCol w:w="268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645" w:lineRule="atLeast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  <w:t>姓名</w:t>
            </w:r>
          </w:p>
        </w:tc>
        <w:tc>
          <w:tcPr>
            <w:tcW w:w="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645" w:lineRule="atLeast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  <w:t>性别</w:t>
            </w:r>
          </w:p>
        </w:tc>
        <w:tc>
          <w:tcPr>
            <w:tcW w:w="14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645" w:lineRule="atLeast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  <w:t>应聘岗位</w:t>
            </w:r>
          </w:p>
        </w:tc>
        <w:tc>
          <w:tcPr>
            <w:tcW w:w="26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5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645" w:lineRule="atLeast"/>
              <w:ind w:firstLine="435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  <w:t>籍  贯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645" w:lineRule="atLeast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hint="default"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54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645" w:lineRule="atLeast"/>
              <w:jc w:val="center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  <w:t>学  历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645" w:lineRule="atLeast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  <w:t>全日制学历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645" w:lineRule="atLeast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  <w:t>毕业院校及专业</w:t>
            </w:r>
          </w:p>
        </w:tc>
        <w:tc>
          <w:tcPr>
            <w:tcW w:w="26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954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645" w:lineRule="atLeast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  <w:t>最高学历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645" w:lineRule="atLeast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  <w:t>毕业院校及专业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195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645" w:lineRule="atLeast"/>
              <w:jc w:val="center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  <w:t>教师资格证编号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645" w:lineRule="atLeast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  <w:t>联系方式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5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645" w:lineRule="atLeast"/>
              <w:jc w:val="center"/>
              <w:rPr>
                <w:rFonts w:hint="eastAsia"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  <w:t>特长</w:t>
            </w: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5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645" w:lineRule="atLeast"/>
              <w:jc w:val="center"/>
              <w:rPr>
                <w:rFonts w:hint="eastAsia"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  <w:t>曾经获得荣誉</w:t>
            </w: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5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645" w:lineRule="atLeast"/>
              <w:jc w:val="center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  <w:t>现居住地址</w:t>
            </w: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b w:val="0"/>
                <w:bCs w:val="0"/>
                <w:color w:val="000000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5" w:hRule="atLeast"/>
        </w:trPr>
        <w:tc>
          <w:tcPr>
            <w:tcW w:w="110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tabs>
                <w:tab w:val="center" w:pos="565"/>
              </w:tabs>
              <w:spacing w:line="645" w:lineRule="atLeast"/>
              <w:ind w:firstLine="236" w:firstLineChars="100"/>
              <w:jc w:val="left"/>
              <w:rPr>
                <w:rFonts w:hint="eastAsia" w:ascii="Microsoft YaHei UI" w:hAnsi="Microsoft YaHei UI" w:eastAsia="Microsoft YaHei UI" w:cs="宋体"/>
                <w:color w:val="000000"/>
                <w:spacing w:val="8"/>
                <w:kern w:val="0"/>
                <w:sz w:val="22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000000"/>
                <w:spacing w:val="8"/>
                <w:kern w:val="0"/>
                <w:sz w:val="22"/>
                <w:szCs w:val="26"/>
              </w:rPr>
              <w:t xml:space="preserve"> 学</w:t>
            </w:r>
          </w:p>
          <w:p>
            <w:pPr>
              <w:widowControl/>
              <w:wordWrap w:val="0"/>
              <w:spacing w:line="645" w:lineRule="atLeast"/>
              <w:jc w:val="center"/>
              <w:rPr>
                <w:rFonts w:hint="eastAsia" w:ascii="Microsoft YaHei UI" w:hAnsi="Microsoft YaHei UI" w:eastAsia="Microsoft YaHei UI" w:cs="宋体"/>
                <w:color w:val="000000"/>
                <w:spacing w:val="8"/>
                <w:kern w:val="0"/>
                <w:sz w:val="22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000000"/>
                <w:spacing w:val="8"/>
                <w:kern w:val="0"/>
                <w:sz w:val="22"/>
                <w:szCs w:val="26"/>
              </w:rPr>
              <w:t>习</w:t>
            </w:r>
          </w:p>
          <w:p>
            <w:pPr>
              <w:widowControl/>
              <w:wordWrap w:val="0"/>
              <w:spacing w:line="645" w:lineRule="atLeast"/>
              <w:jc w:val="center"/>
              <w:rPr>
                <w:rFonts w:hint="eastAsia" w:ascii="Microsoft YaHei UI" w:hAnsi="Microsoft YaHei UI" w:eastAsia="Microsoft YaHei UI" w:cs="宋体"/>
                <w:color w:val="000000"/>
                <w:spacing w:val="8"/>
                <w:kern w:val="0"/>
                <w:sz w:val="22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000000"/>
                <w:spacing w:val="8"/>
                <w:kern w:val="0"/>
                <w:sz w:val="22"/>
                <w:szCs w:val="26"/>
              </w:rPr>
              <w:t>及</w:t>
            </w:r>
          </w:p>
          <w:p>
            <w:pPr>
              <w:widowControl/>
              <w:wordWrap w:val="0"/>
              <w:spacing w:line="645" w:lineRule="atLeast"/>
              <w:jc w:val="center"/>
              <w:rPr>
                <w:rFonts w:hint="eastAsia" w:ascii="Microsoft YaHei UI" w:hAnsi="Microsoft YaHei UI" w:eastAsia="Microsoft YaHei UI" w:cs="宋体"/>
                <w:color w:val="000000"/>
                <w:spacing w:val="8"/>
                <w:kern w:val="0"/>
                <w:sz w:val="22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000000"/>
                <w:spacing w:val="8"/>
                <w:kern w:val="0"/>
                <w:sz w:val="22"/>
                <w:szCs w:val="26"/>
              </w:rPr>
              <w:t>工</w:t>
            </w:r>
          </w:p>
          <w:p>
            <w:pPr>
              <w:widowControl/>
              <w:wordWrap w:val="0"/>
              <w:spacing w:line="645" w:lineRule="atLeast"/>
              <w:jc w:val="center"/>
              <w:rPr>
                <w:rFonts w:hint="eastAsia" w:ascii="Microsoft YaHei UI" w:hAnsi="Microsoft YaHei UI" w:eastAsia="Microsoft YaHei UI" w:cs="宋体"/>
                <w:color w:val="000000"/>
                <w:spacing w:val="8"/>
                <w:kern w:val="0"/>
                <w:sz w:val="22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000000"/>
                <w:spacing w:val="8"/>
                <w:kern w:val="0"/>
                <w:sz w:val="22"/>
                <w:szCs w:val="26"/>
              </w:rPr>
              <w:t>作</w:t>
            </w:r>
          </w:p>
          <w:p>
            <w:pPr>
              <w:widowControl/>
              <w:wordWrap w:val="0"/>
              <w:spacing w:line="645" w:lineRule="atLeast"/>
              <w:jc w:val="center"/>
              <w:rPr>
                <w:rFonts w:hint="eastAsia" w:ascii="Microsoft YaHei UI" w:hAnsi="Microsoft YaHei UI" w:eastAsia="Microsoft YaHei UI" w:cs="宋体"/>
                <w:color w:val="000000"/>
                <w:spacing w:val="8"/>
                <w:kern w:val="0"/>
                <w:sz w:val="22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000000"/>
                <w:spacing w:val="8"/>
                <w:kern w:val="0"/>
                <w:sz w:val="22"/>
                <w:szCs w:val="26"/>
              </w:rPr>
              <w:t>经</w:t>
            </w:r>
          </w:p>
          <w:p>
            <w:pPr>
              <w:widowControl/>
              <w:wordWrap w:val="0"/>
              <w:spacing w:line="645" w:lineRule="atLeast"/>
              <w:jc w:val="center"/>
              <w:rPr>
                <w:rFonts w:ascii="Microsoft YaHei UI" w:hAnsi="Microsoft YaHei UI" w:eastAsia="Microsoft YaHei UI" w:cs="宋体"/>
                <w:color w:val="000000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000000"/>
                <w:spacing w:val="8"/>
                <w:kern w:val="0"/>
                <w:sz w:val="22"/>
                <w:szCs w:val="26"/>
              </w:rPr>
              <w:t>历</w:t>
            </w:r>
          </w:p>
        </w:tc>
        <w:tc>
          <w:tcPr>
            <w:tcW w:w="796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000000"/>
                <w:spacing w:val="8"/>
                <w:kern w:val="0"/>
                <w:sz w:val="26"/>
                <w:szCs w:val="26"/>
              </w:rPr>
            </w:pPr>
          </w:p>
        </w:tc>
      </w:tr>
    </w:tbl>
    <w:p>
      <w:pPr>
        <w:ind w:firstLine="552" w:firstLineChars="200"/>
        <w:rPr>
          <w:rFonts w:hint="eastAsia" w:ascii="Microsoft YaHei UI" w:hAnsi="Microsoft YaHei UI" w:eastAsia="Microsoft YaHei UI" w:cs="宋体"/>
          <w:color w:val="000000"/>
          <w:spacing w:val="8"/>
          <w:kern w:val="0"/>
          <w:sz w:val="26"/>
          <w:szCs w:val="2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微软雅黑"/>
    <w:panose1 w:val="020B0503020004020204"/>
    <w:charset w:val="7A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0000"/>
    <w:rsid w:val="40D3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95</Characters>
  <Paragraphs>55</Paragraphs>
  <TotalTime>10</TotalTime>
  <ScaleCrop>false</ScaleCrop>
  <LinksUpToDate>false</LinksUpToDate>
  <CharactersWithSpaces>102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2021-06-18T11:34:00Z</dcterms:created>
  <dc:creator>Administrator</dc:creator>
  <cp:lastModifiedBy>Administrator</cp:lastModifiedBy>
  <dcterms:modified xsi:type="dcterms:W3CDTF">2021-07-25T00:37:10Z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F8125F75DEE445FBA2D8076DD011A970</vt:lpwstr>
  </property>
</Properties>
</file>