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 xml:space="preserve">启 东 市 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  <w:lang w:eastAsia="zh-CN"/>
        </w:rPr>
        <w:t>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  <w:lang w:eastAsia="zh-CN"/>
        </w:rPr>
        <w:t>计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 xml:space="preserve"> 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公开招聘编外聘用人员</w:t>
      </w:r>
      <w:r>
        <w:rPr>
          <w:rFonts w:ascii="Times New Roman" w:hAnsi="Times New Roman" w:eastAsia="方正小标宋简体"/>
          <w:sz w:val="44"/>
          <w:szCs w:val="36"/>
        </w:rPr>
        <w:t>登记表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475"/>
        <w:gridCol w:w="1273"/>
        <w:gridCol w:w="887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 机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21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业</w:t>
            </w:r>
          </w:p>
        </w:tc>
        <w:tc>
          <w:tcPr>
            <w:tcW w:w="31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7"/>
            <w:noWrap w:val="0"/>
            <w:vAlign w:val="top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特长、爱好、奖惩等</w:t>
            </w:r>
          </w:p>
        </w:tc>
        <w:tc>
          <w:tcPr>
            <w:tcW w:w="710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354C"/>
    <w:rsid w:val="0A3463D4"/>
    <w:rsid w:val="10C6260E"/>
    <w:rsid w:val="144F77A1"/>
    <w:rsid w:val="1907349D"/>
    <w:rsid w:val="1C7A447B"/>
    <w:rsid w:val="20A7543B"/>
    <w:rsid w:val="21066D27"/>
    <w:rsid w:val="30F231A9"/>
    <w:rsid w:val="3B251A61"/>
    <w:rsid w:val="41EB0847"/>
    <w:rsid w:val="4C0E354C"/>
    <w:rsid w:val="5B5E416C"/>
    <w:rsid w:val="5FE35611"/>
    <w:rsid w:val="65575FA3"/>
    <w:rsid w:val="655A6E0A"/>
    <w:rsid w:val="691F6EC6"/>
    <w:rsid w:val="692F59A6"/>
    <w:rsid w:val="7A9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2021-12-01T08:23:00Z</dcterms:created>
  <dc:creator>zhj</dc:creator>
  <cp:lastModifiedBy>Administrator</cp:lastModifiedBy>
  <cp:lastPrinted>2021-12-06T01:30:00Z</cp:lastPrinted>
  <dcterms:modified xsi:type="dcterms:W3CDTF">2021-12-06T07:16:13Z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AFE59003110B4B15AC63FF6EA11308B2</vt:lpwstr>
  </property>
</Properties>
</file>