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240" w:lineRule="atLeast"/>
        <w:jc w:val="center"/>
        <w:rPr>
          <w:rFonts w:ascii="方正小标宋简体" w:hAnsi="宋体" w:eastAsia="方正小标宋简体" w:cs="宋体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eastAsia="zh-CN"/>
        </w:rPr>
        <w:t>漳州市龙海区卫生事业单位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28"/>
          <w:szCs w:val="28"/>
        </w:rPr>
        <w:t>公开招聘编制内专业技术人员报名表</w:t>
      </w:r>
    </w:p>
    <w:bookmarkEnd w:id="0"/>
    <w:p>
      <w:pPr>
        <w:spacing w:line="240" w:lineRule="atLeast"/>
        <w:rPr>
          <w:rFonts w:ascii="仿宋_GB2312" w:eastAsia="仿宋_GB2312"/>
        </w:rPr>
      </w:pPr>
      <w:r>
        <w:rPr>
          <w:rFonts w:hint="eastAsia" w:ascii="宋体" w:hAnsi="宋体"/>
          <w:bCs/>
          <w:sz w:val="28"/>
          <w:szCs w:val="28"/>
        </w:rPr>
        <w:t>编号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r>
        <w:rPr>
          <w:rFonts w:ascii="仿宋_GB2312" w:eastAsia="仿宋_GB2312"/>
          <w:bCs/>
          <w:sz w:val="28"/>
          <w:szCs w:val="28"/>
        </w:rPr>
        <w:t xml:space="preserve">                        </w:t>
      </w:r>
    </w:p>
    <w:tbl>
      <w:tblPr>
        <w:tblStyle w:val="3"/>
        <w:tblW w:w="9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2"/>
        <w:gridCol w:w="1120"/>
        <w:gridCol w:w="85"/>
        <w:gridCol w:w="980"/>
        <w:gridCol w:w="335"/>
        <w:gridCol w:w="505"/>
        <w:gridCol w:w="475"/>
        <w:gridCol w:w="280"/>
        <w:gridCol w:w="1496"/>
        <w:gridCol w:w="802"/>
        <w:gridCol w:w="517"/>
        <w:gridCol w:w="758"/>
        <w:gridCol w:w="1478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名</w:t>
            </w:r>
          </w:p>
        </w:tc>
        <w:tc>
          <w:tcPr>
            <w:tcW w:w="12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性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民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族</w:t>
            </w:r>
          </w:p>
        </w:tc>
        <w:tc>
          <w:tcPr>
            <w:tcW w:w="149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80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政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面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貌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近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免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冠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 xml:space="preserve">1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彩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户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口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所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在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地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源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地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出生年月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原工作单位及职务</w:t>
            </w:r>
          </w:p>
        </w:tc>
        <w:tc>
          <w:tcPr>
            <w:tcW w:w="380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是否为机关、事业单位在编人员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33" w:hRule="exac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学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学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25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毕业院校系、专业及毕业时间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33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在职教育</w:t>
            </w:r>
          </w:p>
        </w:tc>
        <w:tc>
          <w:tcPr>
            <w:tcW w:w="25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毕业院校系、专业及毕业时间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33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执业资格及取得时间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25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专业技术职称及取得时间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0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联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地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址</w:t>
            </w:r>
          </w:p>
        </w:tc>
        <w:tc>
          <w:tcPr>
            <w:tcW w:w="5298" w:type="dxa"/>
            <w:gridSpan w:val="9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联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系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电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话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9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报名职位</w:t>
            </w:r>
          </w:p>
        </w:tc>
        <w:tc>
          <w:tcPr>
            <w:tcW w:w="885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508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从高中填起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11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父母、配偶、子女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533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9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33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1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33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3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33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9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33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026" w:hRule="atLeast"/>
          <w:jc w:val="center"/>
        </w:trPr>
        <w:tc>
          <w:tcPr>
            <w:tcW w:w="997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/>
                <w:szCs w:val="21"/>
              </w:rPr>
              <w:t>申请人（签名）：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99" w:hRule="atLeast"/>
          <w:jc w:val="center"/>
        </w:trPr>
        <w:tc>
          <w:tcPr>
            <w:tcW w:w="997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56" w:hRule="atLeast"/>
          <w:jc w:val="center"/>
        </w:trPr>
        <w:tc>
          <w:tcPr>
            <w:tcW w:w="9971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791B"/>
    <w:rsid w:val="640F2D5B"/>
    <w:rsid w:val="787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2021-12-01T00:54:00Z</dcterms:created>
  <dc:creator>蔡琳</dc:creator>
  <cp:lastModifiedBy>蔡琳</cp:lastModifiedBy>
  <dcterms:modified xsi:type="dcterms:W3CDTF">2021-12-01T00:56:18Z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BE8A685BF68C43A2BB8B20A9F1CFBF90</vt:lpwstr>
  </property>
</Properties>
</file>