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highlight w:val="none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57" w:beforeLines="50" w:afterLines="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博罗县横河镇公开招聘第四批村民小组长</w:t>
      </w:r>
    </w:p>
    <w:p>
      <w:pPr>
        <w:pStyle w:val="2"/>
        <w:keepNext/>
        <w:keepLines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157" w:afterLines="5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储备人选报名表</w:t>
      </w:r>
    </w:p>
    <w:p>
      <w:pPr>
        <w:ind w:left="0" w:leftChars="0"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报考单位：　　　　　　　　报考职位：</w:t>
      </w:r>
    </w:p>
    <w:tbl>
      <w:tblPr>
        <w:tblStyle w:val="10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（1寸彩照）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4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家庭成员情况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与本人关系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本表所填信息全部真实、准确。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本人符合招聘公告规定的所有条件。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如出现弄虚作假，本人愿意承担相应责任。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承诺人：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pacing w:val="-11"/>
                <w:sz w:val="24"/>
                <w:szCs w:val="24"/>
                <w:highlight w:val="none"/>
                <w:lang w:val="en-US" w:eastAsia="zh-CN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（盖章） 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righ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highlight w:val="none"/>
                <w:lang w:val="en-US" w:eastAsia="zh-CN"/>
              </w:rPr>
              <w:t>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注：1. 报名时，报考人员须准备1张近期1寸彩照贴报名表（双面打印），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　　　连同要求的相关资料一并送交审查；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 此表填写须字迹清楚，任何栏目内容经涂改则无效。</w:t>
      </w:r>
    </w:p>
    <w:sectPr>
      <w:footerReference r:id="rId5" w:type="default"/>
      <w:pgSz w:w="11906" w:h="16838"/>
      <w:pgMar w:top="1440" w:right="1440" w:bottom="1440" w:left="1440" w:header="851" w:footer="992" w:gutter="0"/>
      <w:pgNumType w:fmt="decimal"/>
      <w:cols w:space="0" w:num="1"/>
      <w:rtlGutter w:val="0"/>
      <w:docGrid w:type="lines" w:linePitch="45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0E1"/>
    <w:rsid w:val="00392D0F"/>
    <w:rsid w:val="005535F9"/>
    <w:rsid w:val="006D5B07"/>
    <w:rsid w:val="00771EDD"/>
    <w:rsid w:val="008105FE"/>
    <w:rsid w:val="008D4C25"/>
    <w:rsid w:val="00A579C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62189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D757C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AE2B7F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05C8C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numPr>
        <w:ilvl w:val="0"/>
        <w:numId w:val="0"/>
      </w:numPr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方正黑体_GBK" w:hAnsi="方正黑体_GBK" w:eastAsia="方正黑体_GBK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方正仿宋_GBK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  <w:rPr>
      <w:rFonts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overflowPunct/>
      <w:snapToGrid w:val="0"/>
      <w:spacing w:line="240" w:lineRule="auto"/>
      <w:ind w:firstLine="0" w:firstLineChars="0"/>
      <w:jc w:val="center"/>
    </w:pPr>
    <w:rPr>
      <w:sz w:val="24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3 Char"/>
    <w:link w:val="4"/>
    <w:qFormat/>
    <w:uiPriority w:val="0"/>
    <w:rPr>
      <w:rFonts w:ascii="方正楷体_GBK" w:hAnsi="方正楷体_GBK" w:eastAsia="方正楷体_GBK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标题 2 Char"/>
    <w:link w:val="3"/>
    <w:qFormat/>
    <w:uiPriority w:val="0"/>
    <w:rPr>
      <w:rFonts w:ascii="方正黑体_GBK" w:hAnsi="方正黑体_GBK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2019-07-30T06:21:00Z</dcterms:created>
  <dc:creator>Administrator</dc:creator>
  <cp:lastModifiedBy>我们晒着阳光望着遥远1396615394</cp:lastModifiedBy>
  <cp:lastPrinted>2020-03-30T01:36:00Z</cp:lastPrinted>
  <dcterms:modified xsi:type="dcterms:W3CDTF">2021-11-26T06:55:10Z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3C01CE411D3C4E0F8A506E62180EF308</vt:lpwstr>
  </property>
</Properties>
</file>