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《附表1》：    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编外工作人员招聘岗位表</w:t>
      </w:r>
    </w:p>
    <w:tbl>
      <w:tblPr>
        <w:tblStyle w:val="6"/>
        <w:tblpPr w:leftFromText="180" w:rightFromText="180" w:vertAnchor="text" w:horzAnchor="page" w:tblpX="1205" w:tblpY="72"/>
        <w:tblOverlap w:val="never"/>
        <w:tblW w:w="0" w:type="auto"/>
        <w:tblInd w:w="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</w:tblPr>
      <w:tblGrid>
        <w:gridCol w:w="2225"/>
        <w:gridCol w:w="1841"/>
        <w:gridCol w:w="1090"/>
        <w:gridCol w:w="2237"/>
        <w:gridCol w:w="5805"/>
        <w:gridCol w:w="1695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903" w:hRule="exact"/>
        </w:trPr>
        <w:tc>
          <w:tcPr>
            <w:tcW w:w="22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184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0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23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学历要求</w:t>
            </w:r>
          </w:p>
        </w:tc>
        <w:tc>
          <w:tcPr>
            <w:tcW w:w="58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岗位要求</w:t>
            </w:r>
          </w:p>
        </w:tc>
        <w:tc>
          <w:tcPr>
            <w:tcW w:w="16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1"/>
                <w:sz w:val="28"/>
                <w:szCs w:val="2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1"/>
                <w:sz w:val="28"/>
                <w:szCs w:val="28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903" w:hRule="exact"/>
        </w:trPr>
        <w:tc>
          <w:tcPr>
            <w:tcW w:w="22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吉安市公共资源交易中心</w:t>
            </w:r>
          </w:p>
        </w:tc>
        <w:tc>
          <w:tcPr>
            <w:tcW w:w="184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信息化建设科计算机操作岗位</w:t>
            </w:r>
          </w:p>
        </w:tc>
        <w:tc>
          <w:tcPr>
            <w:tcW w:w="10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58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1、具有中华人民共和国国籍，拥护中华人民共和国宪法、遵纪守法、品行端正、具有较强的事业心、责任感；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2、40周岁以下；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3、计算机类专业。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8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533" w:hRule="exact"/>
        </w:trPr>
        <w:tc>
          <w:tcPr>
            <w:tcW w:w="22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吉安市行政服务中心</w:t>
            </w:r>
          </w:p>
        </w:tc>
        <w:tc>
          <w:tcPr>
            <w:tcW w:w="184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“一窗式”改革窗口</w:t>
            </w:r>
          </w:p>
        </w:tc>
        <w:tc>
          <w:tcPr>
            <w:tcW w:w="10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以上学历</w:t>
            </w:r>
          </w:p>
        </w:tc>
        <w:tc>
          <w:tcPr>
            <w:tcW w:w="58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1.专业不限；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2.年满30周岁以上45周岁以下；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3.有耐心、有亲和力、熟悉计算机操作，有相关工作经历优。先。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426" w:hRule="exact"/>
        </w:trPr>
        <w:tc>
          <w:tcPr>
            <w:tcW w:w="22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吉安市机关事务管理局</w:t>
            </w:r>
          </w:p>
        </w:tc>
        <w:tc>
          <w:tcPr>
            <w:tcW w:w="184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节能管理岗</w:t>
            </w:r>
          </w:p>
        </w:tc>
        <w:tc>
          <w:tcPr>
            <w:tcW w:w="10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以上学历</w:t>
            </w:r>
          </w:p>
        </w:tc>
        <w:tc>
          <w:tcPr>
            <w:tcW w:w="580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1、35周岁以下；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专业不限；</w:t>
            </w: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环境保护类专业毕业或有相关工作工作经验者优先。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2259" w:hRule="exact"/>
        </w:trPr>
        <w:tc>
          <w:tcPr>
            <w:tcW w:w="2225" w:type="dxa"/>
            <w:tcBorders>
              <w:top w:val="single" w:color="999999" w:sz="6" w:space="0"/>
              <w:left w:val="single" w:color="999999" w:sz="6" w:space="0"/>
              <w:bottom w:val="single" w:color="auto" w:sz="4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  <w:t>吉安市政协办公室</w:t>
            </w:r>
          </w:p>
        </w:tc>
        <w:tc>
          <w:tcPr>
            <w:tcW w:w="1841" w:type="dxa"/>
            <w:tcBorders>
              <w:top w:val="single" w:color="999999" w:sz="6" w:space="0"/>
              <w:left w:val="single" w:color="999999" w:sz="6" w:space="0"/>
              <w:bottom w:val="single" w:color="auto" w:sz="4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市政协委员履职服务中心文秘</w:t>
            </w:r>
          </w:p>
        </w:tc>
        <w:tc>
          <w:tcPr>
            <w:tcW w:w="1090" w:type="dxa"/>
            <w:tcBorders>
              <w:top w:val="single" w:color="999999" w:sz="6" w:space="0"/>
              <w:left w:val="single" w:color="999999" w:sz="6" w:space="0"/>
              <w:bottom w:val="single" w:color="auto" w:sz="4" w:space="0"/>
              <w:right w:val="single" w:color="999999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</w:rPr>
              <w:t>1</w:t>
            </w:r>
          </w:p>
        </w:tc>
        <w:tc>
          <w:tcPr>
            <w:tcW w:w="2237" w:type="dxa"/>
            <w:tcBorders>
              <w:top w:val="single" w:color="999999" w:sz="6" w:space="0"/>
              <w:left w:val="single" w:color="999999" w:sz="6" w:space="0"/>
              <w:bottom w:val="single" w:color="auto" w:sz="4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</w:rPr>
              <w:t>大专及以上学历</w:t>
            </w:r>
          </w:p>
        </w:tc>
        <w:tc>
          <w:tcPr>
            <w:tcW w:w="5805" w:type="dxa"/>
            <w:tcBorders>
              <w:top w:val="single" w:color="999999" w:sz="6" w:space="0"/>
              <w:left w:val="single" w:color="999999" w:sz="6" w:space="0"/>
              <w:bottom w:val="single" w:color="auto" w:sz="4" w:space="0"/>
              <w:right w:val="single" w:color="999999" w:sz="6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1、25至35周岁；</w:t>
            </w:r>
          </w:p>
          <w:p>
            <w:pPr>
              <w:widowControl/>
              <w:numPr>
                <w:ilvl w:val="0"/>
                <w:numId w:val="2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品行端正，身体健康，熟悉计算机办公软件，有一定的文字功底和公文处理能力；</w:t>
            </w:r>
          </w:p>
          <w:p>
            <w:pPr>
              <w:widowControl/>
              <w:numPr>
                <w:ilvl w:val="0"/>
                <w:numId w:val="2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家住中心城区，具有本市户籍，仪态大方得体、语言表达能力较强者优先考虑。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999999" w:sz="6" w:space="0"/>
              <w:left w:val="single" w:color="999999" w:sz="6" w:space="0"/>
              <w:bottom w:val="single" w:color="auto" w:sz="4" w:space="0"/>
              <w:right w:val="single" w:color="999999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2222" w:hRule="exac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pacing w:val="8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吉安市政协办公室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市政协机关秘书科文秘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</w:rPr>
              <w:t>大专及以上学历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1、25至35周岁；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2、品行端正，身体健康，熟悉计算机办公软件，有一定的文字功底和公文处理能力；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3、家住中心城区，具有本市户籍，仪态大方得体、语言表达能力较强者优先考虑。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2307" w:hRule="exac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中共吉安市委机构编制委员会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文秘岗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大专及以上学历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1、35周岁及以下，具备良好的职业道德素养，家住吉安市优先考虑；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2、专业不限；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3、具备必要的专业知识和专业技能，熟练使用财务软件和EXCEL、WORD等办公软件。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2278" w:hRule="exac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吉安市水利局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文秘人员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以上学历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1、35周岁以下；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2、哲学类、法学类、文学类专业；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3、熟悉电脑操作。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4147" w:hRule="exac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吉安市科技馆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策划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以上学历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  <w:t>1.遵纪守法，品行端正，身体健康，能适应一线工作的工作时间。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  <w:t>2.性别不限，年龄不超过3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  <w:t>周岁，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艺术设计类专业、新闻传播类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  <w:t>专业，能熟练使用PS、AI等设计软件进行平面广告设计，擅长摄影摄像、修图、剪辑微视频优先考虑。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  <w:t>3.若未达1:3开考比例，则取消招聘计划；若考生面试成绩未达到70分，该岗位不予录取。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  <w:t>岗位职责：负责科技馆科普活动的策划并协助活动开展，负责馆内外宣传活动。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专技岗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6213" w:hRule="exac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吉安市科技馆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/>
              </w:rPr>
              <w:t>技术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以上学历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  <w:t>1.年龄不超过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  <w:t>5周岁，身体健康。工作细致，具备较强的责任心和沟通协调能力，能适应一线工作的工作时间。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  <w:t>2.机械设计制造类、电力技术类、计算机类等相关专业，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  <w:t>专及以上学历。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  <w:t>3.能独立解决计算机、电气设备、机械、电子等故障。熟悉电子线路、单片机、信息系统、综合布线、灯光控制系统、多媒体软硬件集成、数据库开发、软件开发、网络安全管理、嵌入式系统集成、PLC控制基本原理；具有机械、电子设备维修相关从业经验两年以上者优先考虑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  <w:t>4.若未达1:3开考比例，则相应调减或取消招聘计划。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  <w:t>岗位职责：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  <w:t>负责科技馆展厅的各展品展项的维护和管理工作；负责单位交办的其它工作。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专技岗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428" w:hRule="exac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吉安市卫生健康综合监督执法局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  <w:t>协助行政执法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</w:rPr>
              <w:t>本科及以上学历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1、30岁以下；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2、专业不限。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539" w:hRule="exac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吉安市社会保险中心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窗口岗位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大专及以上学历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1、30岁至45岁之间；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2、能熟练应用电脑办公。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443" w:hRule="exac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吉安市大数据中心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工作人员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大专及以上学历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1、35周岁以下；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2、计算机类专业；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专业技术岗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1824" w:hRule="exact"/>
        </w:trPr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吉安市市场监督管理局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药品不良反应信息分析统计员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大专及以上学历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宋体" w:hAnsi="宋体" w:eastAsia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</w:rPr>
              <w:t>周岁以下</w:t>
            </w: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2、临床医学、护理学专业；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3、有医疗、护理行业3年以上从业经历者优先。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辅助管理岗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2328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吉安市市场监督管理局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12315接线员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大专及以上学历</w:t>
            </w:r>
          </w:p>
        </w:tc>
        <w:tc>
          <w:tcPr>
            <w:tcW w:w="5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jc w:val="both"/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1、40周岁以下；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 w:ascii="宋体" w:hAnsi="宋体" w:eastAsia="宋体" w:cs="宋体"/>
                <w:kern w:val="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2、专业不限；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1"/>
                <w:szCs w:val="21"/>
                <w:lang w:val="en-US" w:eastAsia="zh-CN"/>
              </w:rPr>
              <w:t>3、适合女性、五官端正、沟通表达能力较强、普通话较好，有一定的文字功底，熟悉电脑操作者优先。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15"/>
                <w:sz w:val="21"/>
                <w:szCs w:val="21"/>
                <w:shd w:val="clear" w:color="auto" w:fill="FFFFFF"/>
                <w:lang w:val="en-US" w:eastAsia="zh-CN"/>
              </w:rPr>
              <w:t>辅助管理岗</w:t>
            </w:r>
          </w:p>
        </w:tc>
      </w:tr>
    </w:tbl>
    <w:p>
      <w:pPr>
        <w:widowControl/>
        <w:spacing w:line="440" w:lineRule="exact"/>
        <w:jc w:val="both"/>
        <w:rPr>
          <w:rFonts w:hint="eastAsia" w:asciiTheme="minorEastAsia" w:hAnsiTheme="minorEastAsia" w:cstheme="minorEastAsia"/>
          <w:color w:val="auto"/>
          <w:spacing w:val="8"/>
          <w:sz w:val="24"/>
          <w:szCs w:val="24"/>
          <w:shd w:val="clear" w:color="auto" w:fill="FFFFFF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9841"/>
        </w:tabs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760" w:right="698" w:bottom="124" w:left="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520024"/>
    <w:multiLevelType w:val="singleLevel"/>
    <w:tmpl w:val="E8520024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363A60B8"/>
    <w:multiLevelType w:val="singleLevel"/>
    <w:tmpl w:val="363A60B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98"/>
    <w:rsid w:val="000A2A90"/>
    <w:rsid w:val="000D7AE4"/>
    <w:rsid w:val="000E3BBF"/>
    <w:rsid w:val="00113033"/>
    <w:rsid w:val="00136C18"/>
    <w:rsid w:val="001E4F00"/>
    <w:rsid w:val="002768D6"/>
    <w:rsid w:val="002A57D0"/>
    <w:rsid w:val="002D3947"/>
    <w:rsid w:val="0032085A"/>
    <w:rsid w:val="003A3FEE"/>
    <w:rsid w:val="003E0CD2"/>
    <w:rsid w:val="004444C8"/>
    <w:rsid w:val="004552E3"/>
    <w:rsid w:val="00467F34"/>
    <w:rsid w:val="004E04D1"/>
    <w:rsid w:val="00563F54"/>
    <w:rsid w:val="005B05A1"/>
    <w:rsid w:val="00625ACD"/>
    <w:rsid w:val="006B0730"/>
    <w:rsid w:val="0075092A"/>
    <w:rsid w:val="0076266E"/>
    <w:rsid w:val="007813DC"/>
    <w:rsid w:val="007C7A39"/>
    <w:rsid w:val="0087692E"/>
    <w:rsid w:val="008A5A72"/>
    <w:rsid w:val="008C7F24"/>
    <w:rsid w:val="009C3768"/>
    <w:rsid w:val="009F1FC9"/>
    <w:rsid w:val="00A736B0"/>
    <w:rsid w:val="00A93EFA"/>
    <w:rsid w:val="00AE59E6"/>
    <w:rsid w:val="00B00F4A"/>
    <w:rsid w:val="00B55D83"/>
    <w:rsid w:val="00B67D2F"/>
    <w:rsid w:val="00B71168"/>
    <w:rsid w:val="00BE2462"/>
    <w:rsid w:val="00D248A9"/>
    <w:rsid w:val="00D328F2"/>
    <w:rsid w:val="00D5157A"/>
    <w:rsid w:val="00D556E6"/>
    <w:rsid w:val="00D60402"/>
    <w:rsid w:val="00E259D3"/>
    <w:rsid w:val="00E54DC2"/>
    <w:rsid w:val="00E71DCE"/>
    <w:rsid w:val="00F76F98"/>
    <w:rsid w:val="00FB7795"/>
    <w:rsid w:val="01774F2E"/>
    <w:rsid w:val="01D4523D"/>
    <w:rsid w:val="01E27A17"/>
    <w:rsid w:val="01E90A58"/>
    <w:rsid w:val="02366C73"/>
    <w:rsid w:val="023C0034"/>
    <w:rsid w:val="0285661C"/>
    <w:rsid w:val="02CF3DEA"/>
    <w:rsid w:val="032A5383"/>
    <w:rsid w:val="034531F6"/>
    <w:rsid w:val="034D7A23"/>
    <w:rsid w:val="03755E91"/>
    <w:rsid w:val="038C33E7"/>
    <w:rsid w:val="03B60E1C"/>
    <w:rsid w:val="040B7B62"/>
    <w:rsid w:val="044B3CDB"/>
    <w:rsid w:val="04946739"/>
    <w:rsid w:val="04A709E1"/>
    <w:rsid w:val="04B9647B"/>
    <w:rsid w:val="057D2F20"/>
    <w:rsid w:val="05D00A22"/>
    <w:rsid w:val="05E355AA"/>
    <w:rsid w:val="05E85DB2"/>
    <w:rsid w:val="060A7DC1"/>
    <w:rsid w:val="06417C79"/>
    <w:rsid w:val="06604995"/>
    <w:rsid w:val="06634ABC"/>
    <w:rsid w:val="06E86BE5"/>
    <w:rsid w:val="06F867C0"/>
    <w:rsid w:val="0704044A"/>
    <w:rsid w:val="0797489E"/>
    <w:rsid w:val="079B7BBC"/>
    <w:rsid w:val="07AB7C47"/>
    <w:rsid w:val="07D024A0"/>
    <w:rsid w:val="08460B9A"/>
    <w:rsid w:val="087C03C8"/>
    <w:rsid w:val="08C664F3"/>
    <w:rsid w:val="090C0244"/>
    <w:rsid w:val="094B5940"/>
    <w:rsid w:val="095C1B66"/>
    <w:rsid w:val="09FB6FB0"/>
    <w:rsid w:val="0A31168E"/>
    <w:rsid w:val="0AFA3294"/>
    <w:rsid w:val="0B384EA2"/>
    <w:rsid w:val="0BD145CE"/>
    <w:rsid w:val="0C394888"/>
    <w:rsid w:val="0C795BAA"/>
    <w:rsid w:val="0CB151AE"/>
    <w:rsid w:val="0CDA2238"/>
    <w:rsid w:val="0E314A17"/>
    <w:rsid w:val="0E795C45"/>
    <w:rsid w:val="0F730F67"/>
    <w:rsid w:val="0FD17A0E"/>
    <w:rsid w:val="101F7EBC"/>
    <w:rsid w:val="110A0907"/>
    <w:rsid w:val="1183092F"/>
    <w:rsid w:val="12037824"/>
    <w:rsid w:val="12A14823"/>
    <w:rsid w:val="13481AC4"/>
    <w:rsid w:val="136D4EAD"/>
    <w:rsid w:val="13C41F54"/>
    <w:rsid w:val="13F25766"/>
    <w:rsid w:val="149A2F54"/>
    <w:rsid w:val="14BD6FBB"/>
    <w:rsid w:val="15084540"/>
    <w:rsid w:val="150B4B27"/>
    <w:rsid w:val="157D75D0"/>
    <w:rsid w:val="158D7D23"/>
    <w:rsid w:val="15CE09D7"/>
    <w:rsid w:val="16223F73"/>
    <w:rsid w:val="162D6C45"/>
    <w:rsid w:val="16ED569B"/>
    <w:rsid w:val="16F70EB5"/>
    <w:rsid w:val="173920B6"/>
    <w:rsid w:val="175865D3"/>
    <w:rsid w:val="178F5A41"/>
    <w:rsid w:val="17AA4282"/>
    <w:rsid w:val="18152C5F"/>
    <w:rsid w:val="184D665B"/>
    <w:rsid w:val="18663BAC"/>
    <w:rsid w:val="186C33C0"/>
    <w:rsid w:val="18E36C83"/>
    <w:rsid w:val="18EA6F23"/>
    <w:rsid w:val="195A5F8C"/>
    <w:rsid w:val="19CE120A"/>
    <w:rsid w:val="19DE00CB"/>
    <w:rsid w:val="1A114EFA"/>
    <w:rsid w:val="1AAA589D"/>
    <w:rsid w:val="1B536B80"/>
    <w:rsid w:val="1B9F1A94"/>
    <w:rsid w:val="1BCC064D"/>
    <w:rsid w:val="1C161DDD"/>
    <w:rsid w:val="1C625FA6"/>
    <w:rsid w:val="1DA70880"/>
    <w:rsid w:val="1DB4410D"/>
    <w:rsid w:val="1DD93F25"/>
    <w:rsid w:val="1DDB2225"/>
    <w:rsid w:val="1E1B7008"/>
    <w:rsid w:val="1ECC2FE8"/>
    <w:rsid w:val="1F244703"/>
    <w:rsid w:val="1F7912C4"/>
    <w:rsid w:val="1F872721"/>
    <w:rsid w:val="2048102A"/>
    <w:rsid w:val="20720A59"/>
    <w:rsid w:val="2085577F"/>
    <w:rsid w:val="20E104EF"/>
    <w:rsid w:val="20FA2C2A"/>
    <w:rsid w:val="21246E10"/>
    <w:rsid w:val="212A338F"/>
    <w:rsid w:val="21A6080D"/>
    <w:rsid w:val="21F23B02"/>
    <w:rsid w:val="221134C8"/>
    <w:rsid w:val="22617B2B"/>
    <w:rsid w:val="22AB54B8"/>
    <w:rsid w:val="237D5BE3"/>
    <w:rsid w:val="23B63AD0"/>
    <w:rsid w:val="23F54DB3"/>
    <w:rsid w:val="23F9621D"/>
    <w:rsid w:val="24272387"/>
    <w:rsid w:val="247842E7"/>
    <w:rsid w:val="24E9228D"/>
    <w:rsid w:val="251F57A1"/>
    <w:rsid w:val="252D6A43"/>
    <w:rsid w:val="253C2C73"/>
    <w:rsid w:val="255B5B24"/>
    <w:rsid w:val="25DC18BA"/>
    <w:rsid w:val="25DC42F2"/>
    <w:rsid w:val="25EC52A8"/>
    <w:rsid w:val="264D6D44"/>
    <w:rsid w:val="269A5491"/>
    <w:rsid w:val="27362E24"/>
    <w:rsid w:val="27725BBE"/>
    <w:rsid w:val="27893322"/>
    <w:rsid w:val="279434DC"/>
    <w:rsid w:val="279A7D67"/>
    <w:rsid w:val="279D4590"/>
    <w:rsid w:val="279E1DC7"/>
    <w:rsid w:val="28270791"/>
    <w:rsid w:val="28373807"/>
    <w:rsid w:val="2895527C"/>
    <w:rsid w:val="28AB2D9A"/>
    <w:rsid w:val="29505DDE"/>
    <w:rsid w:val="29B51DAB"/>
    <w:rsid w:val="29BD4CF8"/>
    <w:rsid w:val="2A482BC9"/>
    <w:rsid w:val="2B5F1581"/>
    <w:rsid w:val="2B7A30BC"/>
    <w:rsid w:val="2B801306"/>
    <w:rsid w:val="2C245049"/>
    <w:rsid w:val="2C6A6B5F"/>
    <w:rsid w:val="2D7062FF"/>
    <w:rsid w:val="2D8C5CF7"/>
    <w:rsid w:val="2D9C2C86"/>
    <w:rsid w:val="2DA17B90"/>
    <w:rsid w:val="2EA87B3A"/>
    <w:rsid w:val="2F4D3910"/>
    <w:rsid w:val="2FCE20A7"/>
    <w:rsid w:val="300E5968"/>
    <w:rsid w:val="30F8366B"/>
    <w:rsid w:val="31CE2038"/>
    <w:rsid w:val="32790AC9"/>
    <w:rsid w:val="330663DB"/>
    <w:rsid w:val="33153347"/>
    <w:rsid w:val="3317717D"/>
    <w:rsid w:val="33407F1B"/>
    <w:rsid w:val="33692121"/>
    <w:rsid w:val="33A0771D"/>
    <w:rsid w:val="33B25067"/>
    <w:rsid w:val="33B476C2"/>
    <w:rsid w:val="340C4BC8"/>
    <w:rsid w:val="344F3120"/>
    <w:rsid w:val="347E456C"/>
    <w:rsid w:val="348E6DAE"/>
    <w:rsid w:val="34EA6D44"/>
    <w:rsid w:val="34ED6B80"/>
    <w:rsid w:val="34F93482"/>
    <w:rsid w:val="35A23098"/>
    <w:rsid w:val="362D4290"/>
    <w:rsid w:val="365814B6"/>
    <w:rsid w:val="37EB0025"/>
    <w:rsid w:val="37FE6B81"/>
    <w:rsid w:val="384A58FB"/>
    <w:rsid w:val="385C3943"/>
    <w:rsid w:val="38932E88"/>
    <w:rsid w:val="389A4F55"/>
    <w:rsid w:val="38C17AE6"/>
    <w:rsid w:val="38C86378"/>
    <w:rsid w:val="38CE0529"/>
    <w:rsid w:val="38E81C03"/>
    <w:rsid w:val="39381253"/>
    <w:rsid w:val="3A721CA3"/>
    <w:rsid w:val="3AB12649"/>
    <w:rsid w:val="3AB4630D"/>
    <w:rsid w:val="3B0F5D50"/>
    <w:rsid w:val="3B287B6B"/>
    <w:rsid w:val="3B576261"/>
    <w:rsid w:val="3BC31A7D"/>
    <w:rsid w:val="3C75262F"/>
    <w:rsid w:val="3C8C2BC5"/>
    <w:rsid w:val="3CC00D1F"/>
    <w:rsid w:val="3D136338"/>
    <w:rsid w:val="3D1535DF"/>
    <w:rsid w:val="3D4074A1"/>
    <w:rsid w:val="3D5C61E7"/>
    <w:rsid w:val="3D981A6D"/>
    <w:rsid w:val="3DF074F2"/>
    <w:rsid w:val="3E4C6D3F"/>
    <w:rsid w:val="3E902D23"/>
    <w:rsid w:val="3EAE0024"/>
    <w:rsid w:val="3EFA5748"/>
    <w:rsid w:val="3F215C58"/>
    <w:rsid w:val="3F342D13"/>
    <w:rsid w:val="3F562AFB"/>
    <w:rsid w:val="40F65B76"/>
    <w:rsid w:val="4179684F"/>
    <w:rsid w:val="41990B93"/>
    <w:rsid w:val="41CC35FA"/>
    <w:rsid w:val="41D251A2"/>
    <w:rsid w:val="42C23591"/>
    <w:rsid w:val="430550CA"/>
    <w:rsid w:val="43485F8A"/>
    <w:rsid w:val="43590BD5"/>
    <w:rsid w:val="43912A94"/>
    <w:rsid w:val="43912DEC"/>
    <w:rsid w:val="43914987"/>
    <w:rsid w:val="43B2243A"/>
    <w:rsid w:val="43D6075C"/>
    <w:rsid w:val="44390E29"/>
    <w:rsid w:val="44580150"/>
    <w:rsid w:val="448D63FB"/>
    <w:rsid w:val="45AA7363"/>
    <w:rsid w:val="45CF2656"/>
    <w:rsid w:val="468F11EF"/>
    <w:rsid w:val="46B071B3"/>
    <w:rsid w:val="46CC7667"/>
    <w:rsid w:val="470D0EFA"/>
    <w:rsid w:val="47184004"/>
    <w:rsid w:val="472471D9"/>
    <w:rsid w:val="47257937"/>
    <w:rsid w:val="488D2FF3"/>
    <w:rsid w:val="488F7E56"/>
    <w:rsid w:val="49537542"/>
    <w:rsid w:val="49601434"/>
    <w:rsid w:val="499F3B9F"/>
    <w:rsid w:val="4A1F3A2B"/>
    <w:rsid w:val="4A454364"/>
    <w:rsid w:val="4A6F5A6E"/>
    <w:rsid w:val="4B165546"/>
    <w:rsid w:val="4B780E74"/>
    <w:rsid w:val="4BBE2037"/>
    <w:rsid w:val="4CC46895"/>
    <w:rsid w:val="4D1E0FC9"/>
    <w:rsid w:val="4D3B5EA9"/>
    <w:rsid w:val="4D79383E"/>
    <w:rsid w:val="4DA8088B"/>
    <w:rsid w:val="4DC767F4"/>
    <w:rsid w:val="4DE00BAB"/>
    <w:rsid w:val="4E2C25A6"/>
    <w:rsid w:val="4E935F82"/>
    <w:rsid w:val="4EBE7366"/>
    <w:rsid w:val="4F015130"/>
    <w:rsid w:val="4F4917D8"/>
    <w:rsid w:val="4F903FF1"/>
    <w:rsid w:val="4FBB7C2A"/>
    <w:rsid w:val="4FC309AB"/>
    <w:rsid w:val="50165FA6"/>
    <w:rsid w:val="50254549"/>
    <w:rsid w:val="50686E6B"/>
    <w:rsid w:val="508352A6"/>
    <w:rsid w:val="509433F5"/>
    <w:rsid w:val="50F31864"/>
    <w:rsid w:val="51232D77"/>
    <w:rsid w:val="512D4516"/>
    <w:rsid w:val="514947E0"/>
    <w:rsid w:val="516B614C"/>
    <w:rsid w:val="51787DBB"/>
    <w:rsid w:val="517A5A1C"/>
    <w:rsid w:val="519F2CB3"/>
    <w:rsid w:val="51B57D12"/>
    <w:rsid w:val="51C315E0"/>
    <w:rsid w:val="51EF07A5"/>
    <w:rsid w:val="52A429AA"/>
    <w:rsid w:val="53464B56"/>
    <w:rsid w:val="535732D4"/>
    <w:rsid w:val="5388412B"/>
    <w:rsid w:val="53A37E15"/>
    <w:rsid w:val="53D94513"/>
    <w:rsid w:val="53E820CC"/>
    <w:rsid w:val="5426035D"/>
    <w:rsid w:val="543560F0"/>
    <w:rsid w:val="54F34A84"/>
    <w:rsid w:val="55037461"/>
    <w:rsid w:val="55273679"/>
    <w:rsid w:val="55FA13CF"/>
    <w:rsid w:val="56676416"/>
    <w:rsid w:val="567C4832"/>
    <w:rsid w:val="58266C8F"/>
    <w:rsid w:val="58C23700"/>
    <w:rsid w:val="58D752D4"/>
    <w:rsid w:val="58FF140A"/>
    <w:rsid w:val="598679F1"/>
    <w:rsid w:val="59F65E4A"/>
    <w:rsid w:val="5A3A3B48"/>
    <w:rsid w:val="5A421ED4"/>
    <w:rsid w:val="5A595617"/>
    <w:rsid w:val="5A67463C"/>
    <w:rsid w:val="5A90508E"/>
    <w:rsid w:val="5B20778B"/>
    <w:rsid w:val="5BB5419A"/>
    <w:rsid w:val="5BCD32F0"/>
    <w:rsid w:val="5CD54EB2"/>
    <w:rsid w:val="5CF20BAA"/>
    <w:rsid w:val="5D513C17"/>
    <w:rsid w:val="5D557CB0"/>
    <w:rsid w:val="5DF02A35"/>
    <w:rsid w:val="5E4575DB"/>
    <w:rsid w:val="5E673DF3"/>
    <w:rsid w:val="5E842D72"/>
    <w:rsid w:val="5ED4451C"/>
    <w:rsid w:val="5ED73AA0"/>
    <w:rsid w:val="5EEB5A6E"/>
    <w:rsid w:val="5F0B4C1D"/>
    <w:rsid w:val="5F117D21"/>
    <w:rsid w:val="5F787FFF"/>
    <w:rsid w:val="5F834779"/>
    <w:rsid w:val="5F8A7C9F"/>
    <w:rsid w:val="5FDC0CDE"/>
    <w:rsid w:val="603F2CBD"/>
    <w:rsid w:val="604502C0"/>
    <w:rsid w:val="60AA20F2"/>
    <w:rsid w:val="60D41B88"/>
    <w:rsid w:val="60F5416D"/>
    <w:rsid w:val="61AD3C17"/>
    <w:rsid w:val="61CB22EF"/>
    <w:rsid w:val="61E84646"/>
    <w:rsid w:val="62263CEC"/>
    <w:rsid w:val="62285652"/>
    <w:rsid w:val="626248AB"/>
    <w:rsid w:val="630F53CC"/>
    <w:rsid w:val="637C2174"/>
    <w:rsid w:val="63842E70"/>
    <w:rsid w:val="64E63C04"/>
    <w:rsid w:val="64E702E3"/>
    <w:rsid w:val="65296455"/>
    <w:rsid w:val="653C4BFF"/>
    <w:rsid w:val="65617D3E"/>
    <w:rsid w:val="6694226E"/>
    <w:rsid w:val="66E6652C"/>
    <w:rsid w:val="67A90392"/>
    <w:rsid w:val="68702899"/>
    <w:rsid w:val="69026123"/>
    <w:rsid w:val="6944024A"/>
    <w:rsid w:val="696A4F98"/>
    <w:rsid w:val="696E44BA"/>
    <w:rsid w:val="69766B30"/>
    <w:rsid w:val="6A470981"/>
    <w:rsid w:val="6B1C35BA"/>
    <w:rsid w:val="6B3B16AF"/>
    <w:rsid w:val="6B613EEE"/>
    <w:rsid w:val="6BF430F4"/>
    <w:rsid w:val="6C895281"/>
    <w:rsid w:val="6D6F655E"/>
    <w:rsid w:val="6E4350B9"/>
    <w:rsid w:val="6E9A39B7"/>
    <w:rsid w:val="6EAF0CF1"/>
    <w:rsid w:val="6ECD673C"/>
    <w:rsid w:val="7102071E"/>
    <w:rsid w:val="715A6C55"/>
    <w:rsid w:val="715D2A5A"/>
    <w:rsid w:val="72447861"/>
    <w:rsid w:val="7263139C"/>
    <w:rsid w:val="726B200B"/>
    <w:rsid w:val="72AB2FBB"/>
    <w:rsid w:val="73702CF6"/>
    <w:rsid w:val="738C3230"/>
    <w:rsid w:val="73A00D8E"/>
    <w:rsid w:val="73CC762D"/>
    <w:rsid w:val="74602D3E"/>
    <w:rsid w:val="753C7334"/>
    <w:rsid w:val="754525EE"/>
    <w:rsid w:val="75DD2BC4"/>
    <w:rsid w:val="75EC5BC4"/>
    <w:rsid w:val="76684159"/>
    <w:rsid w:val="76F625F6"/>
    <w:rsid w:val="7711094D"/>
    <w:rsid w:val="7739782C"/>
    <w:rsid w:val="775D6304"/>
    <w:rsid w:val="776A7D26"/>
    <w:rsid w:val="77902C61"/>
    <w:rsid w:val="77E17E73"/>
    <w:rsid w:val="78346B64"/>
    <w:rsid w:val="78A10B3D"/>
    <w:rsid w:val="78D92308"/>
    <w:rsid w:val="78F275CE"/>
    <w:rsid w:val="79003C73"/>
    <w:rsid w:val="792A2671"/>
    <w:rsid w:val="793E29C5"/>
    <w:rsid w:val="79733BA0"/>
    <w:rsid w:val="79AC77EB"/>
    <w:rsid w:val="7AD53C63"/>
    <w:rsid w:val="7C150006"/>
    <w:rsid w:val="7C182931"/>
    <w:rsid w:val="7C2923D8"/>
    <w:rsid w:val="7CE02420"/>
    <w:rsid w:val="7CEF1130"/>
    <w:rsid w:val="7D1C6CDA"/>
    <w:rsid w:val="7D21523B"/>
    <w:rsid w:val="7DA81E25"/>
    <w:rsid w:val="7E4C731D"/>
    <w:rsid w:val="7E505BFE"/>
    <w:rsid w:val="7EBC6088"/>
    <w:rsid w:val="7FFC23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Cambria" w:hAnsi="Cambria" w:eastAsia="方正兰亭黑简体" w:cs="Times New Roman"/>
      <w:b/>
      <w:bCs/>
      <w:sz w:val="44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C259DC-CCBC-4487-AE12-5841A073E1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320</Words>
  <Characters>1830</Characters>
  <Lines>15</Lines>
  <Paragraphs>4</Paragraphs>
  <TotalTime>1</TotalTime>
  <ScaleCrop>false</ScaleCrop>
  <LinksUpToDate>false</LinksUpToDate>
  <CharactersWithSpaces>2146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2020-12-29T10:08:00Z</dcterms:created>
  <dc:creator>lenovo</dc:creator>
  <cp:lastModifiedBy>Run</cp:lastModifiedBy>
  <cp:lastPrinted>2021-01-15T10:03:00Z</cp:lastPrinted>
  <dcterms:modified xsi:type="dcterms:W3CDTF">2021-11-19T09:54:23Z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E90B0E8FDEBB499D804AB737080CF6B0</vt:lpwstr>
  </property>
</Properties>
</file>