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  <w:t>附件1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渝北区悦来老年康养中心公开招聘临时工作人员岗位情况一览表</w:t>
      </w:r>
    </w:p>
    <w:tbl>
      <w:tblPr>
        <w:tblStyle w:val="6"/>
        <w:tblpPr w:leftFromText="180" w:rightFromText="180" w:vertAnchor="text" w:tblpX="109" w:tblpY="4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260"/>
        <w:gridCol w:w="1620"/>
        <w:gridCol w:w="1980"/>
        <w:gridCol w:w="1260"/>
        <w:gridCol w:w="2340"/>
        <w:gridCol w:w="27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序号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990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性别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年龄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  <w:lang w:eastAsia="zh-CN"/>
              </w:rPr>
              <w:t>护士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  <w:lang w:eastAsia="zh-CN"/>
              </w:rPr>
              <w:t>中专</w:t>
            </w: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  <w:lang w:eastAsia="zh-CN"/>
              </w:rPr>
              <w:t>护理专业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  <w:lang w:eastAsia="zh-CN"/>
              </w:rPr>
              <w:t>能熟练使用电脑，身心健康，有爱心、责任心。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护理员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初中及以上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男性53周岁及以下，女性48周岁及以下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1.身心健康，有爱心、责任心；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2.有相关工作经验及医学背景者优先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/>
                <w:w w:val="9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07070"/>
    <w:rsid w:val="26D0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2">
    <w:name w:val="heading 4"/>
    <w:basedOn w:val="3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2021-11-17T02:51:00Z</dcterms:created>
  <dc:creator>23</dc:creator>
  <cp:lastModifiedBy>23</cp:lastModifiedBy>
  <dcterms:modified xsi:type="dcterms:W3CDTF">2021-11-17T02:52:32Z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A9A6BE9CF9DD4308A18528D7CCB4CCB0</vt:lpwstr>
  </property>
</Properties>
</file>