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r>
        <w:rPr>
          <w:rFonts w:hint="eastAsia"/>
        </w:rPr>
        <w:t>附件2</w:t>
      </w:r>
    </w:p>
    <w:p>
      <w:pPr>
        <w:ind w:left="-185" w:leftChars="-88" w:firstLine="540" w:firstLineChars="1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山东省煤炭临沂温泉疗养院  临沂河东中心医院</w:t>
      </w:r>
    </w:p>
    <w:p>
      <w:pPr>
        <w:ind w:left="-185" w:leftChars="-88" w:firstLine="540" w:firstLineChars="1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公开招聘劳务派遣工作人员报名登记表</w:t>
      </w:r>
    </w:p>
    <w:p>
      <w:pPr>
        <w:spacing w:line="56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eastAsia="仿宋_GB2312"/>
          <w:b/>
          <w:sz w:val="24"/>
          <w:szCs w:val="32"/>
        </w:rPr>
        <w:t xml:space="preserve">   </w:t>
      </w:r>
      <w:r>
        <w:rPr>
          <w:rFonts w:hint="eastAsia" w:ascii="仿宋" w:hAnsi="仿宋" w:eastAsia="仿宋"/>
          <w:b/>
          <w:sz w:val="24"/>
        </w:rPr>
        <w:t xml:space="preserve">序号（单位填写）                                     </w:t>
      </w:r>
      <w:r>
        <w:rPr>
          <w:rFonts w:hint="eastAsia" w:ascii="仿宋" w:hAnsi="仿宋" w:eastAsia="仿宋"/>
          <w:b/>
          <w:bCs/>
          <w:sz w:val="24"/>
        </w:rPr>
        <w:t>报考岗位：</w:t>
      </w:r>
    </w:p>
    <w:tbl>
      <w:tblPr>
        <w:tblStyle w:val="2"/>
        <w:tblW w:w="94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25"/>
        <w:gridCol w:w="6"/>
        <w:gridCol w:w="933"/>
        <w:gridCol w:w="671"/>
        <w:gridCol w:w="939"/>
        <w:gridCol w:w="569"/>
        <w:gridCol w:w="682"/>
        <w:gridCol w:w="53"/>
        <w:gridCol w:w="1559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身份证号码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二寸彩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时间</w:t>
            </w: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时间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全日制学历</w:t>
            </w: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 间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取得学位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（本科以上填写）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职称资格及时间</w:t>
            </w:r>
          </w:p>
        </w:tc>
        <w:tc>
          <w:tcPr>
            <w:tcW w:w="385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聘任时间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执业资格证名称</w:t>
            </w:r>
          </w:p>
        </w:tc>
        <w:tc>
          <w:tcPr>
            <w:tcW w:w="385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取得时间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出生所在地</w:t>
            </w:r>
          </w:p>
        </w:tc>
        <w:tc>
          <w:tcPr>
            <w:tcW w:w="385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户籍所在地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22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0" w:firstLineChars="150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联系地址</w:t>
            </w:r>
          </w:p>
        </w:tc>
        <w:tc>
          <w:tcPr>
            <w:tcW w:w="3853" w:type="dxa"/>
            <w:gridSpan w:val="7"/>
            <w:vMerge w:val="restart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移动电话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26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853" w:type="dxa"/>
            <w:gridSpan w:val="7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</w:tc>
        <w:tc>
          <w:tcPr>
            <w:tcW w:w="80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ind w:firstLine="1440" w:firstLineChars="6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（从高中填起，包括进修、实习情况）</w:t>
            </w: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临沂市君益人力资源有限公司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审核意见</w:t>
            </w:r>
          </w:p>
        </w:tc>
        <w:tc>
          <w:tcPr>
            <w:tcW w:w="39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（盖章）</w:t>
            </w: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</w:t>
            </w:r>
            <w:r>
              <w:rPr>
                <w:rFonts w:ascii="仿宋" w:hAnsi="仿宋" w:eastAsia="仿宋"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年  月  日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审核意见</w:t>
            </w:r>
          </w:p>
        </w:tc>
        <w:tc>
          <w:tcPr>
            <w:tcW w:w="3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948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本人声明：上述填写内容真实完整，如有不实，本人承担一切后果和法律责任。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申请人：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2021-11-16T01:20:49Z</dcterms:created>
  <dc:creator>Administrator</dc:creator>
  <cp:lastModifiedBy>勒宝爸爸</cp:lastModifiedBy>
  <dcterms:modified xsi:type="dcterms:W3CDTF">2021-11-16T01:21:34Z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B1EB580887EA4BC5B9337BFC3785D38D</vt:lpwstr>
  </property>
</Properties>
</file>